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  <w:r w:rsidRPr="00A40678">
        <w:rPr>
          <w:b/>
          <w:color w:val="000000"/>
          <w:spacing w:val="1"/>
          <w:sz w:val="28"/>
          <w:szCs w:val="28"/>
          <w:lang w:val="uk-UA"/>
        </w:rPr>
        <w:t>Марганецький коледж</w:t>
      </w: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  <w:r w:rsidRPr="00A40678">
        <w:rPr>
          <w:b/>
          <w:color w:val="000000"/>
          <w:spacing w:val="1"/>
          <w:sz w:val="28"/>
          <w:szCs w:val="28"/>
          <w:lang w:val="uk-UA"/>
        </w:rPr>
        <w:t>Національного технічного університету</w:t>
      </w: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  <w:r w:rsidRPr="00A40678">
        <w:rPr>
          <w:b/>
          <w:color w:val="000000"/>
          <w:spacing w:val="1"/>
          <w:sz w:val="28"/>
          <w:szCs w:val="28"/>
          <w:lang w:val="uk-UA"/>
        </w:rPr>
        <w:t>«Дніпровська політехніка»</w:t>
      </w: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sz w:val="28"/>
          <w:lang w:val="uk-UA"/>
        </w:rPr>
      </w:pPr>
    </w:p>
    <w:p w:rsidR="00F72386" w:rsidRPr="00A40678" w:rsidRDefault="00F72386" w:rsidP="00621DA0">
      <w:pPr>
        <w:shd w:val="clear" w:color="auto" w:fill="FFFFFF"/>
        <w:spacing w:before="463" w:line="310" w:lineRule="exact"/>
        <w:ind w:left="96"/>
        <w:jc w:val="center"/>
        <w:rPr>
          <w:sz w:val="18"/>
          <w:lang w:val="uk-UA"/>
        </w:rPr>
      </w:pPr>
      <w:r w:rsidRPr="00A40678">
        <w:rPr>
          <w:b/>
          <w:bCs/>
          <w:color w:val="000000"/>
          <w:spacing w:val="7"/>
          <w:sz w:val="28"/>
          <w:szCs w:val="28"/>
          <w:lang w:val="uk-UA"/>
        </w:rPr>
        <w:t xml:space="preserve">ІНСТРУКЦІЯ № </w:t>
      </w:r>
      <w:r w:rsidR="00B328D4">
        <w:rPr>
          <w:b/>
          <w:bCs/>
          <w:color w:val="000000"/>
          <w:spacing w:val="7"/>
          <w:sz w:val="28"/>
          <w:szCs w:val="28"/>
          <w:lang w:val="uk-UA"/>
        </w:rPr>
        <w:t>23</w:t>
      </w:r>
      <w:r w:rsidRPr="00A40678">
        <w:rPr>
          <w:b/>
          <w:bCs/>
          <w:color w:val="000000"/>
          <w:spacing w:val="7"/>
          <w:sz w:val="32"/>
          <w:szCs w:val="34"/>
          <w:lang w:val="uk-UA"/>
        </w:rPr>
        <w:t>__</w:t>
      </w:r>
    </w:p>
    <w:p w:rsidR="006243B8" w:rsidRDefault="00F72386" w:rsidP="00621DA0">
      <w:pPr>
        <w:shd w:val="clear" w:color="auto" w:fill="FFFFFF"/>
        <w:spacing w:line="310" w:lineRule="exact"/>
        <w:ind w:left="62"/>
        <w:jc w:val="center"/>
        <w:rPr>
          <w:b/>
          <w:sz w:val="28"/>
          <w:szCs w:val="28"/>
          <w:lang w:val="uk-UA"/>
        </w:rPr>
      </w:pPr>
      <w:r w:rsidRPr="00A40678">
        <w:rPr>
          <w:b/>
          <w:sz w:val="28"/>
          <w:szCs w:val="28"/>
          <w:lang w:val="uk-UA"/>
        </w:rPr>
        <w:t xml:space="preserve">з охорони праці </w:t>
      </w:r>
      <w:r w:rsidR="00B67924">
        <w:rPr>
          <w:b/>
          <w:sz w:val="28"/>
          <w:szCs w:val="28"/>
          <w:lang w:val="uk-UA"/>
        </w:rPr>
        <w:t xml:space="preserve">та безпеки життєдіяльності </w:t>
      </w:r>
      <w:r w:rsidRPr="00A40678">
        <w:rPr>
          <w:b/>
          <w:sz w:val="28"/>
          <w:szCs w:val="28"/>
          <w:lang w:val="uk-UA"/>
        </w:rPr>
        <w:t>під</w:t>
      </w:r>
      <w:r w:rsidR="006243B8">
        <w:rPr>
          <w:b/>
          <w:sz w:val="28"/>
          <w:szCs w:val="28"/>
          <w:lang w:val="uk-UA"/>
        </w:rPr>
        <w:t xml:space="preserve"> </w:t>
      </w:r>
      <w:r w:rsidRPr="00A40678">
        <w:rPr>
          <w:b/>
          <w:sz w:val="28"/>
          <w:szCs w:val="28"/>
          <w:lang w:val="uk-UA"/>
        </w:rPr>
        <w:t>час роботи</w:t>
      </w:r>
    </w:p>
    <w:p w:rsidR="00F72386" w:rsidRPr="00A40678" w:rsidRDefault="00B67924" w:rsidP="00621DA0">
      <w:pPr>
        <w:shd w:val="clear" w:color="auto" w:fill="FFFFFF"/>
        <w:spacing w:line="310" w:lineRule="exact"/>
        <w:ind w:left="6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студентів</w:t>
      </w:r>
      <w:r w:rsidR="00F72386" w:rsidRPr="00A40678">
        <w:rPr>
          <w:b/>
          <w:sz w:val="28"/>
          <w:szCs w:val="28"/>
          <w:lang w:val="uk-UA"/>
        </w:rPr>
        <w:t xml:space="preserve"> на</w:t>
      </w:r>
      <w:r w:rsidR="006243B8">
        <w:rPr>
          <w:b/>
          <w:sz w:val="28"/>
          <w:szCs w:val="28"/>
          <w:lang w:val="uk-UA"/>
        </w:rPr>
        <w:t xml:space="preserve"> </w:t>
      </w:r>
      <w:r w:rsidR="00F72386" w:rsidRPr="00A40678">
        <w:rPr>
          <w:b/>
          <w:sz w:val="28"/>
          <w:szCs w:val="28"/>
          <w:lang w:val="uk-UA"/>
        </w:rPr>
        <w:t>персональному комп’ютері</w:t>
      </w: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B328D4" w:rsidRPr="00A40678" w:rsidRDefault="00B328D4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72386" w:rsidRPr="00A40678" w:rsidRDefault="00F72386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  <w:r w:rsidRPr="00A40678">
        <w:rPr>
          <w:b/>
          <w:color w:val="000000"/>
          <w:spacing w:val="1"/>
          <w:sz w:val="28"/>
          <w:szCs w:val="28"/>
          <w:lang w:val="uk-UA"/>
        </w:rPr>
        <w:t>Марганець</w:t>
      </w:r>
    </w:p>
    <w:p w:rsidR="00F72386" w:rsidRPr="00A40678" w:rsidRDefault="007A1625" w:rsidP="00621DA0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>2019</w:t>
      </w:r>
      <w:r w:rsidR="00F72386" w:rsidRPr="00A40678">
        <w:rPr>
          <w:b/>
          <w:color w:val="000000"/>
          <w:spacing w:val="1"/>
          <w:sz w:val="28"/>
          <w:szCs w:val="28"/>
          <w:lang w:val="uk-UA"/>
        </w:rPr>
        <w:t xml:space="preserve"> р.</w:t>
      </w:r>
    </w:p>
    <w:p w:rsidR="00B9562B" w:rsidRPr="00A40678" w:rsidRDefault="00B9562B" w:rsidP="006243B8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spacing w:line="252" w:lineRule="auto"/>
        <w:jc w:val="center"/>
        <w:rPr>
          <w:b/>
          <w:color w:val="000000"/>
          <w:spacing w:val="1"/>
          <w:sz w:val="28"/>
          <w:szCs w:val="28"/>
          <w:lang w:val="uk-UA"/>
        </w:rPr>
      </w:pPr>
      <w:r w:rsidRPr="00A40678">
        <w:rPr>
          <w:b/>
          <w:color w:val="000000"/>
          <w:spacing w:val="1"/>
          <w:sz w:val="28"/>
          <w:szCs w:val="28"/>
          <w:lang w:val="uk-UA"/>
        </w:rPr>
        <w:lastRenderedPageBreak/>
        <w:t>Марганецький коледж</w:t>
      </w:r>
    </w:p>
    <w:p w:rsidR="00B9562B" w:rsidRPr="00A40678" w:rsidRDefault="00B9562B" w:rsidP="006243B8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spacing w:line="252" w:lineRule="auto"/>
        <w:jc w:val="center"/>
        <w:rPr>
          <w:b/>
          <w:color w:val="000000"/>
          <w:spacing w:val="1"/>
          <w:sz w:val="28"/>
          <w:szCs w:val="28"/>
          <w:lang w:val="uk-UA"/>
        </w:rPr>
      </w:pPr>
      <w:r w:rsidRPr="00A40678">
        <w:rPr>
          <w:b/>
          <w:color w:val="000000"/>
          <w:spacing w:val="1"/>
          <w:sz w:val="28"/>
          <w:szCs w:val="28"/>
          <w:lang w:val="uk-UA"/>
        </w:rPr>
        <w:t>Національного технічного університету</w:t>
      </w:r>
    </w:p>
    <w:p w:rsidR="00B9562B" w:rsidRPr="00A40678" w:rsidRDefault="00B9562B" w:rsidP="006243B8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spacing w:line="252" w:lineRule="auto"/>
        <w:jc w:val="center"/>
        <w:rPr>
          <w:b/>
          <w:color w:val="000000"/>
          <w:spacing w:val="1"/>
          <w:sz w:val="28"/>
          <w:szCs w:val="28"/>
          <w:lang w:val="uk-UA"/>
        </w:rPr>
      </w:pPr>
      <w:r w:rsidRPr="00A40678">
        <w:rPr>
          <w:b/>
          <w:color w:val="000000"/>
          <w:spacing w:val="1"/>
          <w:sz w:val="28"/>
          <w:szCs w:val="28"/>
          <w:lang w:val="uk-UA"/>
        </w:rPr>
        <w:t>«Дніпровська політехніка»</w:t>
      </w:r>
    </w:p>
    <w:p w:rsidR="00B9562B" w:rsidRPr="00A40678" w:rsidRDefault="00B9562B" w:rsidP="006243B8">
      <w:pPr>
        <w:shd w:val="clear" w:color="auto" w:fill="FFFFFF"/>
        <w:tabs>
          <w:tab w:val="left" w:pos="5103"/>
          <w:tab w:val="left" w:pos="5670"/>
          <w:tab w:val="left" w:leader="underscore" w:pos="6528"/>
          <w:tab w:val="left" w:pos="6946"/>
          <w:tab w:val="left" w:leader="underscore" w:pos="7406"/>
          <w:tab w:val="left" w:leader="underscore" w:pos="9156"/>
        </w:tabs>
        <w:spacing w:line="252" w:lineRule="auto"/>
        <w:jc w:val="both"/>
        <w:rPr>
          <w:b/>
          <w:color w:val="000000"/>
          <w:spacing w:val="1"/>
          <w:sz w:val="28"/>
          <w:szCs w:val="28"/>
          <w:lang w:val="uk-UA"/>
        </w:rPr>
      </w:pPr>
    </w:p>
    <w:p w:rsidR="00B9562B" w:rsidRPr="00A40678" w:rsidRDefault="00B9562B" w:rsidP="006243B8">
      <w:pPr>
        <w:shd w:val="clear" w:color="auto" w:fill="FFFFFF"/>
        <w:tabs>
          <w:tab w:val="left" w:pos="5670"/>
          <w:tab w:val="left" w:pos="5970"/>
          <w:tab w:val="left" w:pos="6946"/>
          <w:tab w:val="left" w:leader="underscore" w:pos="9156"/>
        </w:tabs>
        <w:spacing w:line="252" w:lineRule="auto"/>
        <w:jc w:val="both"/>
        <w:rPr>
          <w:b/>
          <w:color w:val="000000"/>
          <w:spacing w:val="1"/>
          <w:sz w:val="28"/>
          <w:szCs w:val="28"/>
          <w:lang w:val="uk-UA"/>
        </w:rPr>
      </w:pPr>
      <w:r w:rsidRPr="00A40678">
        <w:rPr>
          <w:b/>
          <w:color w:val="000000"/>
          <w:spacing w:val="1"/>
          <w:sz w:val="28"/>
          <w:szCs w:val="28"/>
          <w:lang w:val="uk-UA"/>
        </w:rPr>
        <w:t xml:space="preserve">                                                                    ЗАТВЕРДЖЕНО:</w:t>
      </w:r>
    </w:p>
    <w:p w:rsidR="00B9562B" w:rsidRPr="00A40678" w:rsidRDefault="00B9562B" w:rsidP="006243B8">
      <w:pPr>
        <w:shd w:val="clear" w:color="auto" w:fill="FFFFFF"/>
        <w:tabs>
          <w:tab w:val="left" w:pos="5670"/>
          <w:tab w:val="left" w:pos="5970"/>
          <w:tab w:val="left" w:pos="6946"/>
          <w:tab w:val="left" w:leader="underscore" w:pos="9156"/>
        </w:tabs>
        <w:spacing w:line="252" w:lineRule="auto"/>
        <w:jc w:val="both"/>
        <w:rPr>
          <w:color w:val="000000"/>
          <w:spacing w:val="1"/>
          <w:sz w:val="28"/>
          <w:szCs w:val="28"/>
          <w:lang w:val="uk-UA"/>
        </w:rPr>
      </w:pPr>
      <w:r w:rsidRPr="00A40678">
        <w:rPr>
          <w:color w:val="000000"/>
          <w:spacing w:val="1"/>
          <w:sz w:val="28"/>
          <w:szCs w:val="28"/>
          <w:lang w:val="uk-UA"/>
        </w:rPr>
        <w:t xml:space="preserve">                                                                    Наказ директора</w:t>
      </w:r>
    </w:p>
    <w:p w:rsidR="00B9562B" w:rsidRPr="00A40678" w:rsidRDefault="00B9562B" w:rsidP="006243B8">
      <w:pPr>
        <w:shd w:val="clear" w:color="auto" w:fill="FFFFFF"/>
        <w:tabs>
          <w:tab w:val="left" w:pos="5670"/>
          <w:tab w:val="left" w:pos="5970"/>
          <w:tab w:val="left" w:pos="6946"/>
          <w:tab w:val="left" w:leader="underscore" w:pos="9156"/>
        </w:tabs>
        <w:spacing w:line="252" w:lineRule="auto"/>
        <w:jc w:val="both"/>
        <w:rPr>
          <w:color w:val="000000"/>
          <w:spacing w:val="1"/>
          <w:sz w:val="28"/>
          <w:szCs w:val="28"/>
          <w:lang w:val="uk-UA"/>
        </w:rPr>
      </w:pPr>
      <w:r w:rsidRPr="00A40678">
        <w:rPr>
          <w:color w:val="000000"/>
          <w:spacing w:val="1"/>
          <w:sz w:val="28"/>
          <w:szCs w:val="28"/>
          <w:lang w:val="uk-UA"/>
        </w:rPr>
        <w:t xml:space="preserve">                                       </w:t>
      </w:r>
      <w:r w:rsidR="006243B8">
        <w:rPr>
          <w:color w:val="000000"/>
          <w:spacing w:val="1"/>
          <w:sz w:val="28"/>
          <w:szCs w:val="28"/>
          <w:lang w:val="uk-UA"/>
        </w:rPr>
        <w:t xml:space="preserve">                             </w:t>
      </w:r>
      <w:r w:rsidRPr="00A40678">
        <w:rPr>
          <w:color w:val="000000"/>
          <w:spacing w:val="1"/>
          <w:sz w:val="28"/>
          <w:szCs w:val="28"/>
          <w:lang w:val="uk-UA"/>
        </w:rPr>
        <w:t>Маганецького коледжу НТУ «</w:t>
      </w:r>
      <w:proofErr w:type="spellStart"/>
      <w:r w:rsidRPr="00A40678">
        <w:rPr>
          <w:color w:val="000000"/>
          <w:spacing w:val="1"/>
          <w:sz w:val="28"/>
          <w:szCs w:val="28"/>
          <w:lang w:val="uk-UA"/>
        </w:rPr>
        <w:t>ДП</w:t>
      </w:r>
      <w:proofErr w:type="spellEnd"/>
      <w:r w:rsidRPr="00A40678">
        <w:rPr>
          <w:color w:val="000000"/>
          <w:spacing w:val="1"/>
          <w:sz w:val="28"/>
          <w:szCs w:val="28"/>
          <w:lang w:val="uk-UA"/>
        </w:rPr>
        <w:t>»</w:t>
      </w:r>
    </w:p>
    <w:p w:rsidR="00B9562B" w:rsidRPr="00A40678" w:rsidRDefault="00B9562B" w:rsidP="006243B8">
      <w:pPr>
        <w:shd w:val="clear" w:color="auto" w:fill="FFFFFF"/>
        <w:tabs>
          <w:tab w:val="left" w:pos="5670"/>
          <w:tab w:val="left" w:pos="5970"/>
          <w:tab w:val="left" w:pos="6946"/>
          <w:tab w:val="left" w:leader="underscore" w:pos="9156"/>
        </w:tabs>
        <w:spacing w:line="252" w:lineRule="auto"/>
        <w:jc w:val="both"/>
        <w:rPr>
          <w:color w:val="000000"/>
          <w:spacing w:val="1"/>
          <w:sz w:val="28"/>
          <w:szCs w:val="28"/>
          <w:lang w:val="uk-UA"/>
        </w:rPr>
      </w:pPr>
      <w:r w:rsidRPr="00A40678">
        <w:rPr>
          <w:color w:val="000000"/>
          <w:spacing w:val="1"/>
          <w:sz w:val="28"/>
          <w:szCs w:val="28"/>
          <w:lang w:val="uk-UA"/>
        </w:rPr>
        <w:t xml:space="preserve">                                                                     ______________В.І. Іванова</w:t>
      </w:r>
    </w:p>
    <w:p w:rsidR="00F72386" w:rsidRPr="00A40678" w:rsidRDefault="00B9562B" w:rsidP="006243B8">
      <w:pPr>
        <w:shd w:val="clear" w:color="auto" w:fill="FFFFFF"/>
        <w:tabs>
          <w:tab w:val="left" w:pos="5670"/>
          <w:tab w:val="left" w:pos="5970"/>
          <w:tab w:val="left" w:pos="6946"/>
          <w:tab w:val="left" w:leader="underscore" w:pos="9156"/>
        </w:tabs>
        <w:spacing w:line="252" w:lineRule="auto"/>
        <w:jc w:val="both"/>
        <w:rPr>
          <w:color w:val="000000"/>
          <w:spacing w:val="1"/>
          <w:sz w:val="28"/>
          <w:szCs w:val="28"/>
          <w:lang w:val="uk-UA"/>
        </w:rPr>
      </w:pPr>
      <w:r w:rsidRPr="00A40678">
        <w:rPr>
          <w:color w:val="000000"/>
          <w:spacing w:val="1"/>
          <w:sz w:val="28"/>
          <w:szCs w:val="28"/>
          <w:lang w:val="uk-UA"/>
        </w:rPr>
        <w:t xml:space="preserve">                                                                     від______________ №______</w:t>
      </w:r>
    </w:p>
    <w:p w:rsidR="006243B8" w:rsidRDefault="006243B8" w:rsidP="006243B8">
      <w:pPr>
        <w:shd w:val="clear" w:color="auto" w:fill="FFFFFF"/>
        <w:spacing w:line="252" w:lineRule="auto"/>
        <w:ind w:left="96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6243B8" w:rsidRDefault="006243B8" w:rsidP="006243B8">
      <w:pPr>
        <w:shd w:val="clear" w:color="auto" w:fill="FFFFFF"/>
        <w:spacing w:line="252" w:lineRule="auto"/>
        <w:ind w:left="96"/>
        <w:jc w:val="center"/>
        <w:rPr>
          <w:b/>
          <w:bCs/>
          <w:color w:val="000000"/>
          <w:spacing w:val="7"/>
          <w:sz w:val="28"/>
          <w:szCs w:val="28"/>
          <w:lang w:val="uk-UA"/>
        </w:rPr>
      </w:pPr>
    </w:p>
    <w:p w:rsidR="00AA64E1" w:rsidRDefault="004D5CD1" w:rsidP="006243B8">
      <w:pPr>
        <w:shd w:val="clear" w:color="auto" w:fill="FFFFFF"/>
        <w:spacing w:line="252" w:lineRule="auto"/>
        <w:ind w:left="96"/>
        <w:jc w:val="center"/>
        <w:rPr>
          <w:b/>
          <w:bCs/>
          <w:color w:val="000000"/>
          <w:spacing w:val="7"/>
          <w:sz w:val="32"/>
          <w:szCs w:val="34"/>
          <w:lang w:val="uk-UA"/>
        </w:rPr>
      </w:pPr>
      <w:r w:rsidRPr="00A40678">
        <w:rPr>
          <w:b/>
          <w:bCs/>
          <w:color w:val="000000"/>
          <w:spacing w:val="7"/>
          <w:sz w:val="28"/>
          <w:szCs w:val="28"/>
          <w:lang w:val="uk-UA"/>
        </w:rPr>
        <w:t xml:space="preserve">ІНСТРУКЦІЯ № </w:t>
      </w:r>
      <w:r w:rsidR="00B328D4">
        <w:rPr>
          <w:b/>
          <w:bCs/>
          <w:color w:val="000000"/>
          <w:spacing w:val="7"/>
          <w:sz w:val="32"/>
          <w:szCs w:val="34"/>
          <w:lang w:val="uk-UA"/>
        </w:rPr>
        <w:t>23</w:t>
      </w:r>
    </w:p>
    <w:p w:rsidR="00CF19D4" w:rsidRPr="00A40678" w:rsidRDefault="00CF19D4" w:rsidP="006243B8">
      <w:pPr>
        <w:shd w:val="clear" w:color="auto" w:fill="FFFFFF"/>
        <w:spacing w:line="252" w:lineRule="auto"/>
        <w:ind w:left="62"/>
        <w:jc w:val="center"/>
        <w:rPr>
          <w:b/>
          <w:sz w:val="28"/>
          <w:szCs w:val="28"/>
          <w:lang w:val="uk-UA"/>
        </w:rPr>
      </w:pPr>
      <w:r w:rsidRPr="00A40678">
        <w:rPr>
          <w:b/>
          <w:sz w:val="28"/>
          <w:szCs w:val="28"/>
          <w:lang w:val="uk-UA"/>
        </w:rPr>
        <w:t xml:space="preserve">з охорони праці </w:t>
      </w:r>
      <w:r>
        <w:rPr>
          <w:b/>
          <w:sz w:val="28"/>
          <w:szCs w:val="28"/>
          <w:lang w:val="uk-UA"/>
        </w:rPr>
        <w:t xml:space="preserve">та безпеки життєдіяльності </w:t>
      </w:r>
      <w:r w:rsidRPr="00A40678">
        <w:rPr>
          <w:b/>
          <w:sz w:val="28"/>
          <w:szCs w:val="28"/>
          <w:lang w:val="uk-UA"/>
        </w:rPr>
        <w:t>підчас роботи</w:t>
      </w:r>
      <w:r>
        <w:rPr>
          <w:b/>
          <w:sz w:val="28"/>
          <w:szCs w:val="28"/>
          <w:lang w:val="uk-UA"/>
        </w:rPr>
        <w:t xml:space="preserve"> студентів</w:t>
      </w:r>
      <w:r w:rsidRPr="00A40678">
        <w:rPr>
          <w:b/>
          <w:sz w:val="28"/>
          <w:szCs w:val="28"/>
          <w:lang w:val="uk-UA"/>
        </w:rPr>
        <w:t xml:space="preserve"> на</w:t>
      </w:r>
    </w:p>
    <w:p w:rsidR="00CF19D4" w:rsidRDefault="00CF19D4" w:rsidP="006243B8">
      <w:pPr>
        <w:shd w:val="clear" w:color="auto" w:fill="FFFFFF"/>
        <w:spacing w:line="252" w:lineRule="auto"/>
        <w:ind w:left="96"/>
        <w:jc w:val="center"/>
        <w:rPr>
          <w:b/>
          <w:sz w:val="28"/>
          <w:szCs w:val="28"/>
          <w:lang w:val="uk-UA"/>
        </w:rPr>
      </w:pPr>
      <w:r w:rsidRPr="00A40678">
        <w:rPr>
          <w:b/>
          <w:sz w:val="28"/>
          <w:szCs w:val="28"/>
          <w:lang w:val="uk-UA"/>
        </w:rPr>
        <w:t>персональному комп’ютері</w:t>
      </w:r>
    </w:p>
    <w:p w:rsidR="00CF19D4" w:rsidRPr="00A40678" w:rsidRDefault="00CF19D4" w:rsidP="006243B8">
      <w:pPr>
        <w:shd w:val="clear" w:color="auto" w:fill="FFFFFF"/>
        <w:spacing w:line="252" w:lineRule="auto"/>
        <w:ind w:left="96"/>
        <w:jc w:val="center"/>
        <w:rPr>
          <w:sz w:val="18"/>
          <w:lang w:val="uk-UA"/>
        </w:rPr>
      </w:pPr>
    </w:p>
    <w:p w:rsidR="00AA64E1" w:rsidRPr="00A40678" w:rsidRDefault="00AA64E1" w:rsidP="006243B8">
      <w:pPr>
        <w:shd w:val="clear" w:color="auto" w:fill="FFFFFF"/>
        <w:spacing w:line="252" w:lineRule="auto"/>
        <w:ind w:left="70"/>
        <w:jc w:val="center"/>
        <w:rPr>
          <w:sz w:val="18"/>
          <w:lang w:val="uk-UA"/>
        </w:rPr>
      </w:pPr>
      <w:r w:rsidRPr="00A40678">
        <w:rPr>
          <w:b/>
          <w:bCs/>
          <w:color w:val="000000"/>
          <w:spacing w:val="-4"/>
          <w:sz w:val="28"/>
          <w:szCs w:val="31"/>
          <w:lang w:val="uk-UA"/>
        </w:rPr>
        <w:t>І. Загальні положення</w:t>
      </w:r>
    </w:p>
    <w:p w:rsidR="0085334D" w:rsidRDefault="00AA64E1" w:rsidP="006243B8">
      <w:pPr>
        <w:shd w:val="clear" w:color="auto" w:fill="FFFFFF"/>
        <w:tabs>
          <w:tab w:val="left" w:pos="950"/>
        </w:tabs>
        <w:spacing w:line="252" w:lineRule="auto"/>
        <w:ind w:firstLine="851"/>
        <w:jc w:val="both"/>
        <w:rPr>
          <w:color w:val="000000"/>
          <w:spacing w:val="-1"/>
          <w:sz w:val="28"/>
          <w:szCs w:val="30"/>
          <w:lang w:val="uk-UA"/>
        </w:rPr>
      </w:pPr>
      <w:r w:rsidRPr="00A40678">
        <w:rPr>
          <w:color w:val="000000"/>
          <w:spacing w:val="-19"/>
          <w:sz w:val="28"/>
          <w:szCs w:val="30"/>
          <w:lang w:val="uk-UA"/>
        </w:rPr>
        <w:t>1.1.</w:t>
      </w:r>
      <w:r w:rsidR="0085334D">
        <w:rPr>
          <w:color w:val="000000"/>
          <w:spacing w:val="-19"/>
          <w:sz w:val="28"/>
          <w:szCs w:val="30"/>
          <w:lang w:val="uk-UA"/>
        </w:rPr>
        <w:t xml:space="preserve"> </w:t>
      </w:r>
      <w:r w:rsidRPr="00A40678">
        <w:rPr>
          <w:color w:val="000000"/>
          <w:spacing w:val="1"/>
          <w:sz w:val="28"/>
          <w:szCs w:val="30"/>
          <w:lang w:val="uk-UA"/>
        </w:rPr>
        <w:t>До самостійної роботи на персональному комп'ютері допуска</w:t>
      </w:r>
      <w:r w:rsidR="00A27E65" w:rsidRPr="00A40678">
        <w:rPr>
          <w:color w:val="000000"/>
          <w:spacing w:val="-1"/>
          <w:sz w:val="28"/>
          <w:szCs w:val="30"/>
          <w:lang w:val="uk-UA"/>
        </w:rPr>
        <w:t xml:space="preserve">ються </w:t>
      </w:r>
      <w:r w:rsidR="004D5CD1" w:rsidRPr="00A40678">
        <w:rPr>
          <w:color w:val="000000"/>
          <w:spacing w:val="-1"/>
          <w:sz w:val="28"/>
          <w:szCs w:val="30"/>
          <w:lang w:val="uk-UA"/>
        </w:rPr>
        <w:t>особи</w:t>
      </w:r>
      <w:r w:rsidRPr="00A40678">
        <w:rPr>
          <w:color w:val="000000"/>
          <w:spacing w:val="-1"/>
          <w:sz w:val="28"/>
          <w:szCs w:val="30"/>
          <w:lang w:val="uk-UA"/>
        </w:rPr>
        <w:t>:</w:t>
      </w:r>
    </w:p>
    <w:p w:rsidR="0085334D" w:rsidRDefault="0085334D" w:rsidP="006243B8">
      <w:pPr>
        <w:shd w:val="clear" w:color="auto" w:fill="FFFFFF"/>
        <w:tabs>
          <w:tab w:val="left" w:pos="950"/>
        </w:tabs>
        <w:spacing w:line="252" w:lineRule="auto"/>
        <w:ind w:firstLine="851"/>
        <w:jc w:val="both"/>
        <w:rPr>
          <w:color w:val="000000"/>
          <w:spacing w:val="-1"/>
          <w:sz w:val="28"/>
          <w:szCs w:val="30"/>
          <w:lang w:val="uk-UA"/>
        </w:rPr>
      </w:pPr>
      <w:r>
        <w:rPr>
          <w:color w:val="000000"/>
          <w:spacing w:val="-1"/>
          <w:sz w:val="28"/>
          <w:szCs w:val="30"/>
          <w:lang w:val="uk-UA"/>
        </w:rPr>
        <w:t>- які пройшли попередній медичний огляд;</w:t>
      </w:r>
    </w:p>
    <w:p w:rsidR="0085334D" w:rsidRDefault="0085334D" w:rsidP="006243B8">
      <w:pPr>
        <w:shd w:val="clear" w:color="auto" w:fill="FFFFFF"/>
        <w:tabs>
          <w:tab w:val="left" w:pos="950"/>
        </w:tabs>
        <w:spacing w:line="252" w:lineRule="auto"/>
        <w:ind w:firstLine="851"/>
        <w:jc w:val="both"/>
        <w:rPr>
          <w:sz w:val="18"/>
          <w:lang w:val="uk-UA"/>
        </w:rPr>
      </w:pPr>
      <w:r>
        <w:rPr>
          <w:color w:val="000000"/>
          <w:spacing w:val="-1"/>
          <w:sz w:val="28"/>
          <w:szCs w:val="30"/>
          <w:lang w:val="uk-UA"/>
        </w:rPr>
        <w:t>- не мають медичних протипоказань.</w:t>
      </w:r>
    </w:p>
    <w:p w:rsidR="00AA64E1" w:rsidRPr="00A40678" w:rsidRDefault="00AA64E1" w:rsidP="006243B8">
      <w:pPr>
        <w:shd w:val="clear" w:color="auto" w:fill="FFFFFF"/>
        <w:tabs>
          <w:tab w:val="left" w:pos="950"/>
        </w:tabs>
        <w:spacing w:line="252" w:lineRule="auto"/>
        <w:ind w:firstLine="851"/>
        <w:jc w:val="both"/>
        <w:rPr>
          <w:sz w:val="18"/>
          <w:lang w:val="uk-UA"/>
        </w:rPr>
      </w:pPr>
      <w:r w:rsidRPr="00A40678">
        <w:rPr>
          <w:color w:val="000000"/>
          <w:spacing w:val="-19"/>
          <w:sz w:val="28"/>
          <w:szCs w:val="30"/>
          <w:lang w:val="uk-UA"/>
        </w:rPr>
        <w:t>1.2.</w:t>
      </w:r>
      <w:r w:rsidR="0085334D">
        <w:rPr>
          <w:color w:val="000000"/>
          <w:spacing w:val="-19"/>
          <w:sz w:val="28"/>
          <w:szCs w:val="30"/>
          <w:lang w:val="uk-UA"/>
        </w:rPr>
        <w:t xml:space="preserve"> </w:t>
      </w:r>
      <w:r w:rsidRPr="00A40678">
        <w:rPr>
          <w:color w:val="000000"/>
          <w:spacing w:val="-3"/>
          <w:sz w:val="28"/>
          <w:szCs w:val="30"/>
          <w:lang w:val="uk-UA"/>
        </w:rPr>
        <w:t>Небезпечними і шкідливими виробничими факторами при вико</w:t>
      </w:r>
      <w:r w:rsidR="00A27E65" w:rsidRPr="00A40678">
        <w:rPr>
          <w:color w:val="000000"/>
          <w:sz w:val="28"/>
          <w:szCs w:val="30"/>
          <w:lang w:val="uk-UA"/>
        </w:rPr>
        <w:t xml:space="preserve">нанні робіт </w:t>
      </w:r>
      <w:r w:rsidRPr="00A40678">
        <w:rPr>
          <w:color w:val="000000"/>
          <w:sz w:val="28"/>
          <w:szCs w:val="30"/>
          <w:lang w:val="uk-UA"/>
        </w:rPr>
        <w:t>на персональному комп'ютері є:</w:t>
      </w:r>
    </w:p>
    <w:p w:rsidR="00AA64E1" w:rsidRPr="00A40678" w:rsidRDefault="00AA64E1" w:rsidP="006243B8">
      <w:pPr>
        <w:shd w:val="clear" w:color="auto" w:fill="FFFFFF"/>
        <w:spacing w:line="252" w:lineRule="auto"/>
        <w:ind w:left="442" w:firstLine="851"/>
        <w:jc w:val="both"/>
        <w:rPr>
          <w:sz w:val="18"/>
          <w:lang w:val="uk-UA"/>
        </w:rPr>
      </w:pPr>
      <w:r w:rsidRPr="00A40678">
        <w:rPr>
          <w:color w:val="000000"/>
          <w:spacing w:val="-4"/>
          <w:sz w:val="28"/>
          <w:szCs w:val="30"/>
          <w:lang w:val="uk-UA"/>
        </w:rPr>
        <w:t>а) фізичні:</w:t>
      </w:r>
    </w:p>
    <w:p w:rsidR="00AA64E1" w:rsidRPr="00A40678" w:rsidRDefault="00AA64E1" w:rsidP="006243B8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52" w:lineRule="auto"/>
        <w:ind w:left="430" w:firstLine="851"/>
        <w:jc w:val="both"/>
        <w:rPr>
          <w:color w:val="000000"/>
          <w:sz w:val="28"/>
          <w:szCs w:val="30"/>
          <w:lang w:val="uk-UA"/>
        </w:rPr>
      </w:pPr>
      <w:r w:rsidRPr="00A40678">
        <w:rPr>
          <w:color w:val="000000"/>
          <w:spacing w:val="-1"/>
          <w:sz w:val="28"/>
          <w:szCs w:val="30"/>
          <w:lang w:val="uk-UA"/>
        </w:rPr>
        <w:t>підвищені рівні електромагнітного випромінювання;</w:t>
      </w:r>
    </w:p>
    <w:p w:rsidR="00AA64E1" w:rsidRPr="00A40678" w:rsidRDefault="00AA64E1" w:rsidP="006243B8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52" w:lineRule="auto"/>
        <w:ind w:left="430" w:firstLine="851"/>
        <w:jc w:val="both"/>
        <w:rPr>
          <w:color w:val="000000"/>
          <w:sz w:val="28"/>
          <w:szCs w:val="30"/>
          <w:lang w:val="uk-UA"/>
        </w:rPr>
      </w:pPr>
      <w:r w:rsidRPr="00A40678">
        <w:rPr>
          <w:color w:val="000000"/>
          <w:spacing w:val="-1"/>
          <w:sz w:val="28"/>
          <w:szCs w:val="30"/>
          <w:lang w:val="uk-UA"/>
        </w:rPr>
        <w:t>підвищені рівні рентгенівського випромінювання;</w:t>
      </w:r>
    </w:p>
    <w:p w:rsidR="00AA64E1" w:rsidRPr="00A40678" w:rsidRDefault="00AA64E1" w:rsidP="006243B8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52" w:lineRule="auto"/>
        <w:ind w:left="430" w:firstLine="851"/>
        <w:jc w:val="both"/>
        <w:rPr>
          <w:color w:val="000000"/>
          <w:sz w:val="28"/>
          <w:szCs w:val="30"/>
          <w:lang w:val="uk-UA"/>
        </w:rPr>
      </w:pPr>
      <w:r w:rsidRPr="00A40678">
        <w:rPr>
          <w:color w:val="000000"/>
          <w:sz w:val="28"/>
          <w:szCs w:val="30"/>
          <w:lang w:val="uk-UA"/>
        </w:rPr>
        <w:t>підвищені рівні ультрафіолетового випромінювання;</w:t>
      </w:r>
    </w:p>
    <w:p w:rsidR="00AA64E1" w:rsidRPr="00A40678" w:rsidRDefault="00AA64E1" w:rsidP="006243B8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52" w:lineRule="auto"/>
        <w:ind w:left="430" w:firstLine="851"/>
        <w:jc w:val="both"/>
        <w:rPr>
          <w:color w:val="000000"/>
          <w:sz w:val="28"/>
          <w:szCs w:val="30"/>
          <w:lang w:val="uk-UA"/>
        </w:rPr>
      </w:pPr>
      <w:r w:rsidRPr="00A40678">
        <w:rPr>
          <w:color w:val="000000"/>
          <w:spacing w:val="-1"/>
          <w:sz w:val="28"/>
          <w:szCs w:val="30"/>
          <w:lang w:val="uk-UA"/>
        </w:rPr>
        <w:t>підвищені рівні інфрачервоного випромінювання;</w:t>
      </w:r>
    </w:p>
    <w:p w:rsidR="00AA64E1" w:rsidRPr="00A40678" w:rsidRDefault="00AA64E1" w:rsidP="006243B8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52" w:lineRule="auto"/>
        <w:ind w:left="430" w:firstLine="851"/>
        <w:jc w:val="both"/>
        <w:rPr>
          <w:color w:val="000000"/>
          <w:sz w:val="28"/>
          <w:szCs w:val="30"/>
          <w:lang w:val="uk-UA"/>
        </w:rPr>
      </w:pPr>
      <w:r w:rsidRPr="00A40678">
        <w:rPr>
          <w:color w:val="000000"/>
          <w:spacing w:val="-1"/>
          <w:sz w:val="28"/>
          <w:szCs w:val="30"/>
          <w:lang w:val="uk-UA"/>
        </w:rPr>
        <w:t>підвищений рівень статичної електрики;</w:t>
      </w:r>
    </w:p>
    <w:p w:rsidR="00AA64E1" w:rsidRPr="00A40678" w:rsidRDefault="00AA64E1" w:rsidP="006243B8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52" w:lineRule="auto"/>
        <w:ind w:left="430" w:firstLine="851"/>
        <w:jc w:val="both"/>
        <w:rPr>
          <w:color w:val="000000"/>
          <w:sz w:val="28"/>
          <w:szCs w:val="30"/>
          <w:lang w:val="uk-UA"/>
        </w:rPr>
      </w:pPr>
      <w:r w:rsidRPr="00A40678">
        <w:rPr>
          <w:color w:val="000000"/>
          <w:spacing w:val="-1"/>
          <w:sz w:val="28"/>
          <w:szCs w:val="30"/>
          <w:lang w:val="uk-UA"/>
        </w:rPr>
        <w:t>підвищені рівні запиленості повітря робочої зони;</w:t>
      </w:r>
    </w:p>
    <w:p w:rsidR="00AA64E1" w:rsidRPr="00A40678" w:rsidRDefault="00AA64E1" w:rsidP="006243B8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52" w:lineRule="auto"/>
        <w:ind w:left="430" w:firstLine="851"/>
        <w:jc w:val="both"/>
        <w:rPr>
          <w:color w:val="000000"/>
          <w:sz w:val="28"/>
          <w:szCs w:val="30"/>
          <w:lang w:val="uk-UA"/>
        </w:rPr>
      </w:pPr>
      <w:r w:rsidRPr="00A40678">
        <w:rPr>
          <w:color w:val="000000"/>
          <w:spacing w:val="-1"/>
          <w:sz w:val="28"/>
          <w:szCs w:val="30"/>
          <w:lang w:val="uk-UA"/>
        </w:rPr>
        <w:t>підвищений вміст позитивних аеронів в повітрі робочої зони;</w:t>
      </w:r>
    </w:p>
    <w:p w:rsidR="00AA64E1" w:rsidRPr="00A40678" w:rsidRDefault="00AA64E1" w:rsidP="006243B8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52" w:lineRule="auto"/>
        <w:ind w:left="430" w:firstLine="851"/>
        <w:jc w:val="both"/>
        <w:rPr>
          <w:color w:val="000000"/>
          <w:sz w:val="28"/>
          <w:szCs w:val="30"/>
          <w:lang w:val="uk-UA"/>
        </w:rPr>
      </w:pPr>
      <w:r w:rsidRPr="00A40678">
        <w:rPr>
          <w:color w:val="000000"/>
          <w:spacing w:val="-1"/>
          <w:sz w:val="28"/>
          <w:szCs w:val="30"/>
          <w:lang w:val="uk-UA"/>
        </w:rPr>
        <w:t>підвищений вміст негативних аеронів в повітрі робочої зони;</w:t>
      </w:r>
    </w:p>
    <w:p w:rsidR="00AA64E1" w:rsidRPr="00A40678" w:rsidRDefault="00AA64E1" w:rsidP="006243B8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52" w:lineRule="auto"/>
        <w:ind w:left="430" w:firstLine="851"/>
        <w:jc w:val="both"/>
        <w:rPr>
          <w:color w:val="000000"/>
          <w:sz w:val="28"/>
          <w:szCs w:val="30"/>
          <w:lang w:val="uk-UA"/>
        </w:rPr>
      </w:pPr>
      <w:r w:rsidRPr="00A40678">
        <w:rPr>
          <w:color w:val="000000"/>
          <w:sz w:val="28"/>
          <w:szCs w:val="30"/>
          <w:lang w:val="uk-UA"/>
        </w:rPr>
        <w:t>підвищена або понижена вологість повітря робочої зони;</w:t>
      </w:r>
    </w:p>
    <w:p w:rsidR="00AA64E1" w:rsidRPr="00A40678" w:rsidRDefault="00AA64E1" w:rsidP="006243B8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52" w:lineRule="auto"/>
        <w:ind w:left="430" w:firstLine="851"/>
        <w:jc w:val="both"/>
        <w:rPr>
          <w:color w:val="000000"/>
          <w:sz w:val="28"/>
          <w:szCs w:val="30"/>
          <w:lang w:val="uk-UA"/>
        </w:rPr>
      </w:pPr>
      <w:r w:rsidRPr="00A40678">
        <w:rPr>
          <w:color w:val="000000"/>
          <w:spacing w:val="-3"/>
          <w:sz w:val="28"/>
          <w:szCs w:val="30"/>
          <w:lang w:val="uk-UA"/>
        </w:rPr>
        <w:t>підвищений рівень шуму;</w:t>
      </w:r>
    </w:p>
    <w:p w:rsidR="00AA64E1" w:rsidRPr="00A40678" w:rsidRDefault="00AA64E1" w:rsidP="006243B8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52" w:lineRule="auto"/>
        <w:ind w:left="430" w:firstLine="851"/>
        <w:jc w:val="both"/>
        <w:rPr>
          <w:color w:val="000000"/>
          <w:sz w:val="28"/>
          <w:szCs w:val="30"/>
          <w:lang w:val="uk-UA"/>
        </w:rPr>
      </w:pPr>
      <w:r w:rsidRPr="00A40678">
        <w:rPr>
          <w:color w:val="000000"/>
          <w:spacing w:val="-2"/>
          <w:sz w:val="28"/>
          <w:szCs w:val="30"/>
          <w:lang w:val="uk-UA"/>
        </w:rPr>
        <w:t>підвищений або понижений рівень освітленості;</w:t>
      </w:r>
    </w:p>
    <w:p w:rsidR="00AA64E1" w:rsidRPr="00A40678" w:rsidRDefault="00AA64E1" w:rsidP="006243B8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52" w:lineRule="auto"/>
        <w:ind w:left="430" w:firstLine="851"/>
        <w:jc w:val="both"/>
        <w:rPr>
          <w:color w:val="000000"/>
          <w:sz w:val="28"/>
          <w:szCs w:val="30"/>
          <w:lang w:val="uk-UA"/>
        </w:rPr>
      </w:pPr>
      <w:r w:rsidRPr="00A40678">
        <w:rPr>
          <w:color w:val="000000"/>
          <w:spacing w:val="-2"/>
          <w:sz w:val="28"/>
          <w:szCs w:val="30"/>
          <w:lang w:val="uk-UA"/>
        </w:rPr>
        <w:t>підвищений рівень прямого блиску;</w:t>
      </w:r>
    </w:p>
    <w:p w:rsidR="00AA64E1" w:rsidRPr="00A40678" w:rsidRDefault="00AA64E1" w:rsidP="006243B8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52" w:lineRule="auto"/>
        <w:ind w:left="430" w:firstLine="851"/>
        <w:jc w:val="both"/>
        <w:rPr>
          <w:color w:val="000000"/>
          <w:sz w:val="28"/>
          <w:szCs w:val="30"/>
          <w:lang w:val="uk-UA"/>
        </w:rPr>
      </w:pPr>
      <w:r w:rsidRPr="00A40678">
        <w:rPr>
          <w:color w:val="000000"/>
          <w:spacing w:val="-1"/>
          <w:sz w:val="28"/>
          <w:szCs w:val="30"/>
          <w:lang w:val="uk-UA"/>
        </w:rPr>
        <w:t>підвищений рівень відображеного блиску;</w:t>
      </w:r>
    </w:p>
    <w:p w:rsidR="00AA64E1" w:rsidRPr="00A40678" w:rsidRDefault="00AA64E1" w:rsidP="006243B8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52" w:lineRule="auto"/>
        <w:ind w:left="430" w:firstLine="851"/>
        <w:jc w:val="both"/>
        <w:rPr>
          <w:color w:val="000000"/>
          <w:sz w:val="28"/>
          <w:szCs w:val="30"/>
          <w:lang w:val="uk-UA"/>
        </w:rPr>
      </w:pPr>
      <w:r w:rsidRPr="00A40678">
        <w:rPr>
          <w:color w:val="000000"/>
          <w:spacing w:val="-3"/>
          <w:sz w:val="28"/>
          <w:szCs w:val="30"/>
          <w:lang w:val="uk-UA"/>
        </w:rPr>
        <w:t>підвищений рівень осліпленості;</w:t>
      </w:r>
    </w:p>
    <w:p w:rsidR="00AA64E1" w:rsidRPr="00A40678" w:rsidRDefault="00AA64E1" w:rsidP="006243B8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52" w:lineRule="auto"/>
        <w:ind w:left="430" w:firstLine="851"/>
        <w:jc w:val="both"/>
        <w:rPr>
          <w:color w:val="000000"/>
          <w:sz w:val="28"/>
          <w:szCs w:val="30"/>
          <w:lang w:val="uk-UA"/>
        </w:rPr>
      </w:pPr>
      <w:r w:rsidRPr="00DD5701">
        <w:rPr>
          <w:color w:val="000000"/>
          <w:sz w:val="28"/>
          <w:szCs w:val="30"/>
          <w:lang w:val="uk-UA"/>
        </w:rPr>
        <w:t>нерівномірність розподілу яскравості в полі зору;</w:t>
      </w:r>
    </w:p>
    <w:p w:rsidR="00AA64E1" w:rsidRPr="00A40678" w:rsidRDefault="00AA64E1" w:rsidP="006243B8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52" w:lineRule="auto"/>
        <w:ind w:left="430" w:firstLine="851"/>
        <w:jc w:val="both"/>
        <w:rPr>
          <w:color w:val="000000"/>
          <w:sz w:val="28"/>
          <w:szCs w:val="30"/>
          <w:lang w:val="uk-UA"/>
        </w:rPr>
      </w:pPr>
      <w:r w:rsidRPr="00A40678">
        <w:rPr>
          <w:color w:val="000000"/>
          <w:sz w:val="28"/>
          <w:szCs w:val="30"/>
          <w:lang w:val="uk-UA"/>
        </w:rPr>
        <w:t>підвищена яскравість світлового зображення;</w:t>
      </w:r>
    </w:p>
    <w:p w:rsidR="00DD5701" w:rsidRPr="00DD5701" w:rsidRDefault="00AA64E1" w:rsidP="006243B8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52" w:lineRule="auto"/>
        <w:ind w:left="430" w:firstLine="851"/>
        <w:jc w:val="both"/>
        <w:rPr>
          <w:color w:val="000000"/>
          <w:sz w:val="28"/>
          <w:szCs w:val="30"/>
          <w:lang w:val="uk-UA"/>
        </w:rPr>
      </w:pPr>
      <w:r w:rsidRPr="00DD5701">
        <w:rPr>
          <w:color w:val="000000"/>
          <w:sz w:val="28"/>
          <w:szCs w:val="30"/>
          <w:lang w:val="uk-UA"/>
        </w:rPr>
        <w:t>підвищений рівень пульсації світлового зображення;</w:t>
      </w:r>
    </w:p>
    <w:p w:rsidR="00AA64E1" w:rsidRPr="00DD5701" w:rsidRDefault="00AA64E1" w:rsidP="006243B8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52" w:lineRule="auto"/>
        <w:ind w:left="430" w:firstLine="851"/>
        <w:jc w:val="both"/>
        <w:rPr>
          <w:color w:val="000000"/>
          <w:sz w:val="28"/>
          <w:szCs w:val="30"/>
          <w:lang w:val="uk-UA"/>
        </w:rPr>
      </w:pPr>
      <w:r w:rsidRPr="00DD5701">
        <w:rPr>
          <w:color w:val="000000"/>
          <w:sz w:val="28"/>
          <w:szCs w:val="30"/>
          <w:lang w:val="uk-UA"/>
        </w:rPr>
        <w:t>підвищене значення напруги в електричному колі, замикання якого</w:t>
      </w:r>
      <w:r w:rsidR="00DD5701">
        <w:rPr>
          <w:color w:val="000000"/>
          <w:sz w:val="28"/>
          <w:szCs w:val="30"/>
          <w:lang w:val="uk-UA"/>
        </w:rPr>
        <w:t xml:space="preserve"> </w:t>
      </w:r>
      <w:r w:rsidRPr="00DD5701">
        <w:rPr>
          <w:color w:val="000000"/>
          <w:sz w:val="28"/>
          <w:szCs w:val="30"/>
          <w:lang w:val="uk-UA"/>
        </w:rPr>
        <w:t>може відбутися через тіло людини.</w:t>
      </w:r>
    </w:p>
    <w:p w:rsidR="00AA64E1" w:rsidRPr="00A40678" w:rsidRDefault="00AA64E1" w:rsidP="006243B8">
      <w:pPr>
        <w:shd w:val="clear" w:color="auto" w:fill="FFFFFF"/>
        <w:tabs>
          <w:tab w:val="left" w:pos="749"/>
        </w:tabs>
        <w:spacing w:line="252" w:lineRule="auto"/>
        <w:ind w:left="459" w:firstLine="851"/>
        <w:jc w:val="both"/>
        <w:rPr>
          <w:sz w:val="18"/>
          <w:lang w:val="uk-UA"/>
        </w:rPr>
      </w:pPr>
      <w:r w:rsidRPr="00A40678">
        <w:rPr>
          <w:color w:val="000000"/>
          <w:spacing w:val="-16"/>
          <w:sz w:val="28"/>
          <w:szCs w:val="30"/>
          <w:lang w:val="uk-UA"/>
        </w:rPr>
        <w:t>б)</w:t>
      </w:r>
      <w:r w:rsidRPr="00A40678">
        <w:rPr>
          <w:color w:val="000000"/>
          <w:sz w:val="28"/>
          <w:szCs w:val="30"/>
          <w:lang w:val="uk-UA"/>
        </w:rPr>
        <w:tab/>
      </w:r>
      <w:r w:rsidRPr="00A40678">
        <w:rPr>
          <w:color w:val="000000"/>
          <w:spacing w:val="-9"/>
          <w:sz w:val="28"/>
          <w:szCs w:val="30"/>
          <w:lang w:val="uk-UA"/>
        </w:rPr>
        <w:t>хімічні:</w:t>
      </w:r>
    </w:p>
    <w:p w:rsidR="00AA64E1" w:rsidRPr="00A40678" w:rsidRDefault="00AA64E1" w:rsidP="006243B8">
      <w:pPr>
        <w:shd w:val="clear" w:color="auto" w:fill="FFFFFF"/>
        <w:tabs>
          <w:tab w:val="left" w:pos="672"/>
        </w:tabs>
        <w:spacing w:line="252" w:lineRule="auto"/>
        <w:ind w:left="79" w:firstLine="851"/>
        <w:jc w:val="both"/>
        <w:rPr>
          <w:sz w:val="18"/>
          <w:lang w:val="uk-UA"/>
        </w:rPr>
      </w:pPr>
      <w:r w:rsidRPr="00A40678">
        <w:rPr>
          <w:color w:val="000000"/>
          <w:sz w:val="28"/>
          <w:szCs w:val="30"/>
          <w:lang w:val="uk-UA"/>
        </w:rPr>
        <w:t>-</w:t>
      </w:r>
      <w:r w:rsidRPr="00A40678">
        <w:rPr>
          <w:color w:val="000000"/>
          <w:sz w:val="28"/>
          <w:szCs w:val="30"/>
          <w:lang w:val="uk-UA"/>
        </w:rPr>
        <w:tab/>
      </w:r>
      <w:r w:rsidRPr="00A40678">
        <w:rPr>
          <w:color w:val="000000"/>
          <w:spacing w:val="-4"/>
          <w:sz w:val="28"/>
          <w:szCs w:val="30"/>
          <w:lang w:val="uk-UA"/>
        </w:rPr>
        <w:t>підвищений вміст у повітрі робочої зони двоокису вуглецю, озону,</w:t>
      </w:r>
      <w:r w:rsidRPr="00A40678">
        <w:rPr>
          <w:color w:val="000000"/>
          <w:spacing w:val="-4"/>
          <w:sz w:val="28"/>
          <w:szCs w:val="30"/>
          <w:lang w:val="uk-UA"/>
        </w:rPr>
        <w:br/>
      </w:r>
      <w:r w:rsidRPr="00A40678">
        <w:rPr>
          <w:color w:val="000000"/>
          <w:spacing w:val="-2"/>
          <w:sz w:val="28"/>
          <w:szCs w:val="30"/>
          <w:lang w:val="uk-UA"/>
        </w:rPr>
        <w:t>аміаку, фенолу, формальдегіду і т. д.;</w:t>
      </w:r>
    </w:p>
    <w:p w:rsidR="00AA64E1" w:rsidRPr="00A40678" w:rsidRDefault="00AA64E1" w:rsidP="006243B8">
      <w:pPr>
        <w:shd w:val="clear" w:color="auto" w:fill="FFFFFF"/>
        <w:tabs>
          <w:tab w:val="left" w:pos="749"/>
          <w:tab w:val="left" w:pos="1701"/>
        </w:tabs>
        <w:spacing w:line="252" w:lineRule="auto"/>
        <w:ind w:left="458" w:firstLine="851"/>
        <w:jc w:val="both"/>
        <w:rPr>
          <w:sz w:val="18"/>
          <w:lang w:val="uk-UA"/>
        </w:rPr>
      </w:pPr>
      <w:r w:rsidRPr="00A40678">
        <w:rPr>
          <w:color w:val="000000"/>
          <w:spacing w:val="-15"/>
          <w:sz w:val="28"/>
          <w:szCs w:val="29"/>
          <w:lang w:val="uk-UA"/>
        </w:rPr>
        <w:lastRenderedPageBreak/>
        <w:t>в)</w:t>
      </w:r>
      <w:r w:rsidRPr="00A40678">
        <w:rPr>
          <w:color w:val="000000"/>
          <w:sz w:val="28"/>
          <w:szCs w:val="29"/>
          <w:lang w:val="uk-UA"/>
        </w:rPr>
        <w:tab/>
      </w:r>
      <w:r w:rsidRPr="00A40678">
        <w:rPr>
          <w:color w:val="000000"/>
          <w:spacing w:val="1"/>
          <w:sz w:val="28"/>
          <w:szCs w:val="29"/>
          <w:lang w:val="uk-UA"/>
        </w:rPr>
        <w:t>психофізіологічні:</w:t>
      </w:r>
    </w:p>
    <w:p w:rsidR="00AA64E1" w:rsidRPr="00A40678" w:rsidRDefault="00AA64E1" w:rsidP="006243B8">
      <w:pPr>
        <w:numPr>
          <w:ilvl w:val="0"/>
          <w:numId w:val="3"/>
        </w:numPr>
        <w:shd w:val="clear" w:color="auto" w:fill="FFFFFF"/>
        <w:tabs>
          <w:tab w:val="left" w:pos="672"/>
          <w:tab w:val="left" w:pos="1701"/>
        </w:tabs>
        <w:spacing w:line="252" w:lineRule="auto"/>
        <w:ind w:left="492" w:firstLine="851"/>
        <w:jc w:val="both"/>
        <w:rPr>
          <w:color w:val="000000"/>
          <w:sz w:val="28"/>
          <w:szCs w:val="30"/>
          <w:lang w:val="uk-UA"/>
        </w:rPr>
      </w:pPr>
      <w:r w:rsidRPr="00A40678">
        <w:rPr>
          <w:color w:val="000000"/>
          <w:spacing w:val="-1"/>
          <w:sz w:val="28"/>
          <w:szCs w:val="30"/>
          <w:lang w:val="uk-UA"/>
        </w:rPr>
        <w:t>напруга зору;</w:t>
      </w:r>
    </w:p>
    <w:p w:rsidR="00AA64E1" w:rsidRPr="00A40678" w:rsidRDefault="00AA64E1" w:rsidP="006243B8">
      <w:pPr>
        <w:numPr>
          <w:ilvl w:val="0"/>
          <w:numId w:val="3"/>
        </w:numPr>
        <w:shd w:val="clear" w:color="auto" w:fill="FFFFFF"/>
        <w:tabs>
          <w:tab w:val="left" w:pos="672"/>
          <w:tab w:val="left" w:pos="1701"/>
        </w:tabs>
        <w:spacing w:line="252" w:lineRule="auto"/>
        <w:ind w:left="492" w:firstLine="851"/>
        <w:jc w:val="both"/>
        <w:rPr>
          <w:i/>
          <w:iCs/>
          <w:color w:val="000000"/>
          <w:sz w:val="28"/>
          <w:szCs w:val="30"/>
          <w:lang w:val="uk-UA"/>
        </w:rPr>
      </w:pPr>
      <w:r w:rsidRPr="00A40678">
        <w:rPr>
          <w:color w:val="000000"/>
          <w:spacing w:val="-1"/>
          <w:sz w:val="28"/>
          <w:szCs w:val="30"/>
          <w:lang w:val="uk-UA"/>
        </w:rPr>
        <w:t>напруга уваги;</w:t>
      </w:r>
    </w:p>
    <w:p w:rsidR="00AA64E1" w:rsidRPr="00A40678" w:rsidRDefault="00AA64E1" w:rsidP="006243B8">
      <w:pPr>
        <w:numPr>
          <w:ilvl w:val="0"/>
          <w:numId w:val="3"/>
        </w:numPr>
        <w:shd w:val="clear" w:color="auto" w:fill="FFFFFF"/>
        <w:tabs>
          <w:tab w:val="left" w:pos="672"/>
          <w:tab w:val="left" w:pos="1701"/>
        </w:tabs>
        <w:spacing w:line="252" w:lineRule="auto"/>
        <w:ind w:left="492" w:firstLine="851"/>
        <w:jc w:val="both"/>
        <w:rPr>
          <w:color w:val="000000"/>
          <w:sz w:val="28"/>
          <w:szCs w:val="30"/>
          <w:lang w:val="uk-UA"/>
        </w:rPr>
      </w:pPr>
      <w:r w:rsidRPr="00A40678">
        <w:rPr>
          <w:color w:val="000000"/>
          <w:spacing w:val="-1"/>
          <w:sz w:val="28"/>
          <w:szCs w:val="30"/>
          <w:lang w:val="uk-UA"/>
        </w:rPr>
        <w:t>інтелектуальні навантаження;</w:t>
      </w:r>
    </w:p>
    <w:p w:rsidR="00AA64E1" w:rsidRPr="00A40678" w:rsidRDefault="00AA64E1" w:rsidP="006243B8">
      <w:pPr>
        <w:numPr>
          <w:ilvl w:val="0"/>
          <w:numId w:val="3"/>
        </w:numPr>
        <w:shd w:val="clear" w:color="auto" w:fill="FFFFFF"/>
        <w:tabs>
          <w:tab w:val="left" w:pos="672"/>
          <w:tab w:val="left" w:pos="1701"/>
        </w:tabs>
        <w:spacing w:line="252" w:lineRule="auto"/>
        <w:ind w:left="492" w:firstLine="851"/>
        <w:jc w:val="both"/>
        <w:rPr>
          <w:color w:val="000000"/>
          <w:sz w:val="28"/>
          <w:szCs w:val="30"/>
          <w:lang w:val="uk-UA"/>
        </w:rPr>
      </w:pPr>
      <w:r w:rsidRPr="00A40678">
        <w:rPr>
          <w:color w:val="000000"/>
          <w:spacing w:val="-1"/>
          <w:sz w:val="28"/>
          <w:szCs w:val="30"/>
          <w:lang w:val="uk-UA"/>
        </w:rPr>
        <w:t>емоційні навантаження;</w:t>
      </w:r>
    </w:p>
    <w:p w:rsidR="00AA64E1" w:rsidRPr="00A40678" w:rsidRDefault="00AA64E1" w:rsidP="006243B8">
      <w:pPr>
        <w:numPr>
          <w:ilvl w:val="0"/>
          <w:numId w:val="3"/>
        </w:numPr>
        <w:shd w:val="clear" w:color="auto" w:fill="FFFFFF"/>
        <w:tabs>
          <w:tab w:val="left" w:pos="672"/>
          <w:tab w:val="left" w:pos="1701"/>
        </w:tabs>
        <w:spacing w:line="252" w:lineRule="auto"/>
        <w:ind w:left="492" w:firstLine="851"/>
        <w:jc w:val="both"/>
        <w:rPr>
          <w:color w:val="000000"/>
          <w:sz w:val="28"/>
          <w:szCs w:val="30"/>
          <w:lang w:val="uk-UA"/>
        </w:rPr>
      </w:pPr>
      <w:r w:rsidRPr="00A40678">
        <w:rPr>
          <w:color w:val="000000"/>
          <w:sz w:val="28"/>
          <w:szCs w:val="30"/>
          <w:lang w:val="uk-UA"/>
        </w:rPr>
        <w:t>довготривалі статичні навантаження;</w:t>
      </w:r>
    </w:p>
    <w:p w:rsidR="00AA64E1" w:rsidRPr="00A40678" w:rsidRDefault="00AA64E1" w:rsidP="006243B8">
      <w:pPr>
        <w:numPr>
          <w:ilvl w:val="0"/>
          <w:numId w:val="3"/>
        </w:numPr>
        <w:shd w:val="clear" w:color="auto" w:fill="FFFFFF"/>
        <w:tabs>
          <w:tab w:val="left" w:pos="672"/>
          <w:tab w:val="left" w:pos="1701"/>
        </w:tabs>
        <w:spacing w:line="252" w:lineRule="auto"/>
        <w:ind w:left="492" w:firstLine="851"/>
        <w:jc w:val="both"/>
        <w:rPr>
          <w:color w:val="000000"/>
          <w:sz w:val="28"/>
          <w:szCs w:val="30"/>
          <w:lang w:val="uk-UA"/>
        </w:rPr>
      </w:pPr>
      <w:r w:rsidRPr="00A40678">
        <w:rPr>
          <w:color w:val="000000"/>
          <w:spacing w:val="-1"/>
          <w:sz w:val="28"/>
          <w:szCs w:val="30"/>
          <w:lang w:val="uk-UA"/>
        </w:rPr>
        <w:t>монотонність праці;</w:t>
      </w:r>
    </w:p>
    <w:p w:rsidR="00AA64E1" w:rsidRPr="00A40678" w:rsidRDefault="00AA64E1" w:rsidP="006243B8">
      <w:pPr>
        <w:numPr>
          <w:ilvl w:val="0"/>
          <w:numId w:val="3"/>
        </w:numPr>
        <w:shd w:val="clear" w:color="auto" w:fill="FFFFFF"/>
        <w:tabs>
          <w:tab w:val="left" w:pos="672"/>
          <w:tab w:val="left" w:pos="1701"/>
        </w:tabs>
        <w:spacing w:line="252" w:lineRule="auto"/>
        <w:ind w:left="492" w:firstLine="851"/>
        <w:jc w:val="both"/>
        <w:rPr>
          <w:color w:val="000000"/>
          <w:sz w:val="28"/>
          <w:szCs w:val="30"/>
          <w:lang w:val="uk-UA"/>
        </w:rPr>
      </w:pPr>
      <w:r w:rsidRPr="00A40678">
        <w:rPr>
          <w:color w:val="000000"/>
          <w:spacing w:val="-1"/>
          <w:sz w:val="28"/>
          <w:szCs w:val="30"/>
          <w:lang w:val="uk-UA"/>
        </w:rPr>
        <w:t>великий обсяг інформації, що опрацьовується за одиницю часу;</w:t>
      </w:r>
    </w:p>
    <w:p w:rsidR="00AA64E1" w:rsidRPr="00A40678" w:rsidRDefault="00AA64E1" w:rsidP="006243B8">
      <w:pPr>
        <w:numPr>
          <w:ilvl w:val="0"/>
          <w:numId w:val="3"/>
        </w:numPr>
        <w:shd w:val="clear" w:color="auto" w:fill="FFFFFF"/>
        <w:tabs>
          <w:tab w:val="left" w:pos="672"/>
          <w:tab w:val="left" w:pos="1701"/>
        </w:tabs>
        <w:spacing w:line="252" w:lineRule="auto"/>
        <w:ind w:left="492" w:firstLine="851"/>
        <w:jc w:val="both"/>
        <w:rPr>
          <w:color w:val="000000"/>
          <w:sz w:val="28"/>
          <w:szCs w:val="30"/>
          <w:lang w:val="uk-UA"/>
        </w:rPr>
      </w:pPr>
      <w:r w:rsidRPr="00A40678">
        <w:rPr>
          <w:color w:val="000000"/>
          <w:sz w:val="28"/>
          <w:szCs w:val="30"/>
          <w:lang w:val="uk-UA"/>
        </w:rPr>
        <w:t>нераціональна організація робочого місця;</w:t>
      </w:r>
    </w:p>
    <w:p w:rsidR="00AA64E1" w:rsidRPr="00A40678" w:rsidRDefault="00AA64E1" w:rsidP="006243B8">
      <w:pPr>
        <w:shd w:val="clear" w:color="auto" w:fill="FFFFFF"/>
        <w:tabs>
          <w:tab w:val="left" w:pos="749"/>
          <w:tab w:val="left" w:pos="1701"/>
        </w:tabs>
        <w:spacing w:line="252" w:lineRule="auto"/>
        <w:ind w:left="458" w:firstLine="851"/>
        <w:jc w:val="both"/>
        <w:rPr>
          <w:sz w:val="18"/>
          <w:lang w:val="uk-UA"/>
        </w:rPr>
      </w:pPr>
      <w:r w:rsidRPr="00A40678">
        <w:rPr>
          <w:color w:val="000000"/>
          <w:spacing w:val="-15"/>
          <w:sz w:val="28"/>
          <w:szCs w:val="30"/>
          <w:lang w:val="uk-UA"/>
        </w:rPr>
        <w:t>г)</w:t>
      </w:r>
      <w:r w:rsidRPr="00A40678">
        <w:rPr>
          <w:color w:val="000000"/>
          <w:sz w:val="28"/>
          <w:szCs w:val="30"/>
          <w:lang w:val="uk-UA"/>
        </w:rPr>
        <w:tab/>
      </w:r>
      <w:r w:rsidRPr="00A40678">
        <w:rPr>
          <w:color w:val="000000"/>
          <w:spacing w:val="-4"/>
          <w:sz w:val="28"/>
          <w:szCs w:val="30"/>
          <w:lang w:val="uk-UA"/>
        </w:rPr>
        <w:t>біологічні:</w:t>
      </w:r>
    </w:p>
    <w:p w:rsidR="00AA64E1" w:rsidRPr="00A40678" w:rsidRDefault="00AA64E1" w:rsidP="006243B8">
      <w:pPr>
        <w:shd w:val="clear" w:color="auto" w:fill="FFFFFF"/>
        <w:tabs>
          <w:tab w:val="left" w:pos="672"/>
          <w:tab w:val="left" w:pos="1701"/>
        </w:tabs>
        <w:spacing w:line="252" w:lineRule="auto"/>
        <w:ind w:left="492" w:firstLine="851"/>
        <w:jc w:val="both"/>
        <w:rPr>
          <w:sz w:val="18"/>
          <w:lang w:val="uk-UA"/>
        </w:rPr>
      </w:pPr>
      <w:r w:rsidRPr="00A40678">
        <w:rPr>
          <w:color w:val="000000"/>
          <w:sz w:val="28"/>
          <w:szCs w:val="30"/>
          <w:lang w:val="uk-UA"/>
        </w:rPr>
        <w:t>-</w:t>
      </w:r>
      <w:r w:rsidRPr="00A40678">
        <w:rPr>
          <w:color w:val="000000"/>
          <w:sz w:val="28"/>
          <w:szCs w:val="30"/>
          <w:lang w:val="uk-UA"/>
        </w:rPr>
        <w:tab/>
      </w:r>
      <w:r w:rsidRPr="00A40678">
        <w:rPr>
          <w:color w:val="000000"/>
          <w:spacing w:val="-1"/>
          <w:sz w:val="28"/>
          <w:szCs w:val="30"/>
          <w:lang w:val="uk-UA"/>
        </w:rPr>
        <w:t>підвищений вміст у повітрі робочої зони мікроорганізмів.</w:t>
      </w:r>
    </w:p>
    <w:p w:rsidR="00AA64E1" w:rsidRPr="00A40678" w:rsidRDefault="00A27E65" w:rsidP="006243B8">
      <w:pPr>
        <w:shd w:val="clear" w:color="auto" w:fill="FFFFFF"/>
        <w:tabs>
          <w:tab w:val="left" w:pos="919"/>
          <w:tab w:val="left" w:pos="1701"/>
        </w:tabs>
        <w:spacing w:line="252" w:lineRule="auto"/>
        <w:ind w:firstLine="851"/>
        <w:jc w:val="both"/>
        <w:rPr>
          <w:color w:val="000000"/>
          <w:spacing w:val="-21"/>
          <w:sz w:val="28"/>
          <w:szCs w:val="30"/>
          <w:lang w:val="uk-UA"/>
        </w:rPr>
      </w:pPr>
      <w:r w:rsidRPr="00A40678">
        <w:rPr>
          <w:color w:val="000000"/>
          <w:spacing w:val="1"/>
          <w:sz w:val="28"/>
          <w:szCs w:val="30"/>
          <w:lang w:val="uk-UA"/>
        </w:rPr>
        <w:t>1.3.</w:t>
      </w:r>
      <w:r w:rsidR="0085334D">
        <w:rPr>
          <w:color w:val="000000"/>
          <w:spacing w:val="1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pacing w:val="1"/>
          <w:sz w:val="28"/>
          <w:szCs w:val="30"/>
          <w:lang w:val="uk-UA"/>
        </w:rPr>
        <w:t>Площа на одне робоче місце з персональним комп'ютером для</w:t>
      </w:r>
      <w:r w:rsidRPr="00A40678">
        <w:rPr>
          <w:color w:val="000000"/>
          <w:spacing w:val="1"/>
          <w:sz w:val="28"/>
          <w:szCs w:val="30"/>
          <w:lang w:val="uk-UA"/>
        </w:rPr>
        <w:t xml:space="preserve"> </w:t>
      </w:r>
      <w:r w:rsidRPr="00A40678">
        <w:rPr>
          <w:color w:val="000000"/>
          <w:spacing w:val="3"/>
          <w:sz w:val="28"/>
          <w:szCs w:val="30"/>
          <w:lang w:val="uk-UA"/>
        </w:rPr>
        <w:t xml:space="preserve">дорослих </w:t>
      </w:r>
      <w:r w:rsidR="00AA64E1" w:rsidRPr="00A40678">
        <w:rPr>
          <w:color w:val="000000"/>
          <w:spacing w:val="3"/>
          <w:sz w:val="28"/>
          <w:szCs w:val="30"/>
          <w:lang w:val="uk-UA"/>
        </w:rPr>
        <w:t>користувачів повинна складати не менше 6 м</w:t>
      </w:r>
      <w:r w:rsidR="00AA64E1" w:rsidRPr="00A40678">
        <w:rPr>
          <w:color w:val="000000"/>
          <w:spacing w:val="3"/>
          <w:sz w:val="28"/>
          <w:szCs w:val="30"/>
          <w:vertAlign w:val="superscript"/>
          <w:lang w:val="uk-UA"/>
        </w:rPr>
        <w:t>2</w:t>
      </w:r>
      <w:r w:rsidR="00AA64E1" w:rsidRPr="00A40678">
        <w:rPr>
          <w:color w:val="000000"/>
          <w:spacing w:val="3"/>
          <w:sz w:val="28"/>
          <w:szCs w:val="30"/>
          <w:lang w:val="uk-UA"/>
        </w:rPr>
        <w:t xml:space="preserve">, а об'єм </w:t>
      </w:r>
      <w:r w:rsidRPr="00A40678">
        <w:rPr>
          <w:color w:val="000000"/>
          <w:spacing w:val="3"/>
          <w:sz w:val="28"/>
          <w:szCs w:val="30"/>
          <w:lang w:val="uk-UA"/>
        </w:rPr>
        <w:t>–</w:t>
      </w:r>
      <w:r w:rsidR="00AA64E1" w:rsidRPr="00A40678">
        <w:rPr>
          <w:color w:val="000000"/>
          <w:spacing w:val="3"/>
          <w:sz w:val="28"/>
          <w:szCs w:val="30"/>
          <w:lang w:val="uk-UA"/>
        </w:rPr>
        <w:t xml:space="preserve"> не</w:t>
      </w:r>
      <w:r w:rsidRPr="00A40678">
        <w:rPr>
          <w:color w:val="000000"/>
          <w:spacing w:val="3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pacing w:val="-12"/>
          <w:sz w:val="28"/>
          <w:szCs w:val="30"/>
          <w:lang w:val="uk-UA"/>
        </w:rPr>
        <w:t>менше 20 м</w:t>
      </w:r>
      <w:r w:rsidR="00AA64E1" w:rsidRPr="00A40678">
        <w:rPr>
          <w:color w:val="000000"/>
          <w:spacing w:val="-12"/>
          <w:sz w:val="28"/>
          <w:szCs w:val="30"/>
          <w:vertAlign w:val="superscript"/>
          <w:lang w:val="uk-UA"/>
        </w:rPr>
        <w:t>3</w:t>
      </w:r>
      <w:r w:rsidR="00AA64E1" w:rsidRPr="00A40678">
        <w:rPr>
          <w:color w:val="000000"/>
          <w:spacing w:val="-12"/>
          <w:sz w:val="28"/>
          <w:szCs w:val="30"/>
          <w:lang w:val="uk-UA"/>
        </w:rPr>
        <w:t>.</w:t>
      </w:r>
    </w:p>
    <w:p w:rsidR="00AA64E1" w:rsidRPr="00A40678" w:rsidRDefault="00A27E65" w:rsidP="006243B8">
      <w:pPr>
        <w:shd w:val="clear" w:color="auto" w:fill="FFFFFF"/>
        <w:tabs>
          <w:tab w:val="left" w:pos="919"/>
          <w:tab w:val="left" w:pos="1701"/>
        </w:tabs>
        <w:spacing w:line="252" w:lineRule="auto"/>
        <w:ind w:firstLine="851"/>
        <w:jc w:val="both"/>
        <w:rPr>
          <w:color w:val="000000"/>
          <w:spacing w:val="-22"/>
          <w:sz w:val="28"/>
          <w:szCs w:val="30"/>
          <w:lang w:val="uk-UA"/>
        </w:rPr>
      </w:pPr>
      <w:r w:rsidRPr="00A40678">
        <w:rPr>
          <w:color w:val="000000"/>
          <w:spacing w:val="-6"/>
          <w:sz w:val="28"/>
          <w:szCs w:val="30"/>
          <w:lang w:val="uk-UA"/>
        </w:rPr>
        <w:t>1.4.</w:t>
      </w:r>
      <w:r w:rsidR="0085334D">
        <w:rPr>
          <w:color w:val="000000"/>
          <w:spacing w:val="-6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pacing w:val="-6"/>
          <w:sz w:val="28"/>
          <w:szCs w:val="30"/>
          <w:lang w:val="uk-UA"/>
        </w:rPr>
        <w:t xml:space="preserve">Для підвищення вологості повітря в приміщеннях з </w:t>
      </w:r>
      <w:r w:rsidRPr="00A40678">
        <w:rPr>
          <w:color w:val="000000"/>
          <w:spacing w:val="-6"/>
          <w:sz w:val="28"/>
          <w:szCs w:val="30"/>
          <w:lang w:val="uk-UA"/>
        </w:rPr>
        <w:t>ПК</w:t>
      </w:r>
      <w:r w:rsidR="00AA64E1" w:rsidRPr="00A40678">
        <w:rPr>
          <w:color w:val="000000"/>
          <w:spacing w:val="-5"/>
          <w:sz w:val="28"/>
          <w:szCs w:val="30"/>
          <w:lang w:val="uk-UA"/>
        </w:rPr>
        <w:t xml:space="preserve"> слід застосовувати зволожувачі повітря, які заправляються</w:t>
      </w:r>
      <w:r w:rsidRPr="00A40678">
        <w:rPr>
          <w:color w:val="000000"/>
          <w:spacing w:val="-5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z w:val="28"/>
          <w:szCs w:val="30"/>
          <w:lang w:val="uk-UA"/>
        </w:rPr>
        <w:t>щодня дистильованою або кип'яченою питною водою.</w:t>
      </w:r>
    </w:p>
    <w:p w:rsidR="00AA64E1" w:rsidRPr="00A40678" w:rsidRDefault="00AA64E1" w:rsidP="006243B8">
      <w:pPr>
        <w:tabs>
          <w:tab w:val="left" w:pos="1701"/>
        </w:tabs>
        <w:spacing w:line="252" w:lineRule="auto"/>
        <w:ind w:firstLine="851"/>
        <w:jc w:val="both"/>
        <w:rPr>
          <w:rFonts w:ascii="Arial" w:hAnsi="Arial"/>
          <w:sz w:val="2"/>
          <w:szCs w:val="2"/>
          <w:lang w:val="uk-UA"/>
        </w:rPr>
      </w:pPr>
    </w:p>
    <w:p w:rsidR="00AA64E1" w:rsidRPr="00A40678" w:rsidRDefault="00A27E65" w:rsidP="006243B8">
      <w:pPr>
        <w:shd w:val="clear" w:color="auto" w:fill="FFFFFF"/>
        <w:tabs>
          <w:tab w:val="left" w:pos="893"/>
          <w:tab w:val="left" w:pos="1701"/>
        </w:tabs>
        <w:spacing w:line="252" w:lineRule="auto"/>
        <w:ind w:firstLine="851"/>
        <w:jc w:val="both"/>
        <w:rPr>
          <w:color w:val="000000"/>
          <w:spacing w:val="-16"/>
          <w:sz w:val="28"/>
          <w:szCs w:val="30"/>
          <w:lang w:val="uk-UA"/>
        </w:rPr>
      </w:pPr>
      <w:r w:rsidRPr="00A40678">
        <w:rPr>
          <w:color w:val="000000"/>
          <w:spacing w:val="5"/>
          <w:sz w:val="28"/>
          <w:szCs w:val="30"/>
          <w:lang w:val="uk-UA"/>
        </w:rPr>
        <w:t>1.5.</w:t>
      </w:r>
      <w:r w:rsidR="0085334D">
        <w:rPr>
          <w:color w:val="000000"/>
          <w:spacing w:val="5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pacing w:val="5"/>
          <w:sz w:val="28"/>
          <w:szCs w:val="30"/>
          <w:lang w:val="uk-UA"/>
        </w:rPr>
        <w:t>Забороняється проводити ремонт персональних комп'ютерів</w:t>
      </w:r>
      <w:r w:rsidR="00437647" w:rsidRPr="00A40678">
        <w:rPr>
          <w:color w:val="000000"/>
          <w:spacing w:val="5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pacing w:val="-1"/>
          <w:sz w:val="28"/>
          <w:szCs w:val="30"/>
          <w:lang w:val="uk-UA"/>
        </w:rPr>
        <w:t>безпосередньо в робочих і навчальних  приміщеннях.</w:t>
      </w:r>
    </w:p>
    <w:p w:rsidR="00AA64E1" w:rsidRPr="00A40678" w:rsidRDefault="00437647" w:rsidP="006243B8">
      <w:pPr>
        <w:shd w:val="clear" w:color="auto" w:fill="FFFFFF"/>
        <w:tabs>
          <w:tab w:val="left" w:pos="893"/>
          <w:tab w:val="left" w:pos="1701"/>
        </w:tabs>
        <w:spacing w:line="252" w:lineRule="auto"/>
        <w:ind w:firstLine="851"/>
        <w:jc w:val="both"/>
        <w:rPr>
          <w:color w:val="000000"/>
          <w:spacing w:val="-18"/>
          <w:sz w:val="28"/>
          <w:szCs w:val="30"/>
          <w:lang w:val="uk-UA"/>
        </w:rPr>
      </w:pPr>
      <w:r w:rsidRPr="00A40678">
        <w:rPr>
          <w:color w:val="000000"/>
          <w:spacing w:val="5"/>
          <w:sz w:val="28"/>
          <w:szCs w:val="30"/>
          <w:lang w:val="uk-UA"/>
        </w:rPr>
        <w:t>1.6.</w:t>
      </w:r>
      <w:r w:rsidR="0085334D">
        <w:rPr>
          <w:color w:val="000000"/>
          <w:spacing w:val="5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pacing w:val="5"/>
          <w:sz w:val="28"/>
          <w:szCs w:val="30"/>
          <w:lang w:val="uk-UA"/>
        </w:rPr>
        <w:t>По відношенню до світлових пройомів робочі місця з персо</w:t>
      </w:r>
      <w:r w:rsidR="00AA64E1" w:rsidRPr="00A40678">
        <w:rPr>
          <w:color w:val="000000"/>
          <w:spacing w:val="6"/>
          <w:sz w:val="28"/>
          <w:szCs w:val="30"/>
          <w:lang w:val="uk-UA"/>
        </w:rPr>
        <w:t xml:space="preserve">нальним комп'ютером повинні розташовуватись так, щоб </w:t>
      </w:r>
      <w:r w:rsidR="00A40678" w:rsidRPr="00A40678">
        <w:rPr>
          <w:color w:val="000000"/>
          <w:spacing w:val="6"/>
          <w:sz w:val="28"/>
          <w:szCs w:val="30"/>
          <w:lang w:val="uk-UA"/>
        </w:rPr>
        <w:t>природне</w:t>
      </w:r>
      <w:r w:rsidRPr="00A40678">
        <w:rPr>
          <w:color w:val="000000"/>
          <w:spacing w:val="6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z w:val="28"/>
          <w:szCs w:val="30"/>
          <w:lang w:val="uk-UA"/>
        </w:rPr>
        <w:t>світло падало збоку, переважно зліва.</w:t>
      </w:r>
    </w:p>
    <w:p w:rsidR="00AA64E1" w:rsidRPr="00A40678" w:rsidRDefault="00437647" w:rsidP="006243B8">
      <w:pPr>
        <w:shd w:val="clear" w:color="auto" w:fill="FFFFFF"/>
        <w:tabs>
          <w:tab w:val="left" w:pos="893"/>
        </w:tabs>
        <w:spacing w:line="252" w:lineRule="auto"/>
        <w:ind w:firstLine="851"/>
        <w:jc w:val="both"/>
        <w:rPr>
          <w:color w:val="000000"/>
          <w:spacing w:val="-18"/>
          <w:sz w:val="28"/>
          <w:szCs w:val="30"/>
          <w:lang w:val="uk-UA"/>
        </w:rPr>
      </w:pPr>
      <w:r w:rsidRPr="00A40678">
        <w:rPr>
          <w:color w:val="000000"/>
          <w:spacing w:val="-2"/>
          <w:sz w:val="28"/>
          <w:szCs w:val="30"/>
          <w:lang w:val="uk-UA"/>
        </w:rPr>
        <w:t>1.7.</w:t>
      </w:r>
      <w:r w:rsidR="0085334D">
        <w:rPr>
          <w:color w:val="000000"/>
          <w:spacing w:val="-2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pacing w:val="-2"/>
          <w:sz w:val="28"/>
          <w:szCs w:val="30"/>
          <w:lang w:val="uk-UA"/>
        </w:rPr>
        <w:t>Схеми розміщення робочих місць з персональним комп'ютером</w:t>
      </w:r>
      <w:r w:rsidRPr="00A40678">
        <w:rPr>
          <w:color w:val="000000"/>
          <w:spacing w:val="-2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pacing w:val="-3"/>
          <w:sz w:val="28"/>
          <w:szCs w:val="30"/>
          <w:lang w:val="uk-UA"/>
        </w:rPr>
        <w:t xml:space="preserve">повинні враховувати відстані між робочими столами з </w:t>
      </w:r>
      <w:r w:rsidRPr="00A40678">
        <w:rPr>
          <w:color w:val="000000"/>
          <w:spacing w:val="-3"/>
          <w:sz w:val="28"/>
          <w:szCs w:val="30"/>
          <w:lang w:val="uk-UA"/>
        </w:rPr>
        <w:t xml:space="preserve">відео моніторами </w:t>
      </w:r>
      <w:r w:rsidR="00AA64E1" w:rsidRPr="00A40678">
        <w:rPr>
          <w:color w:val="000000"/>
          <w:spacing w:val="8"/>
          <w:sz w:val="28"/>
          <w:szCs w:val="30"/>
          <w:lang w:val="uk-UA"/>
        </w:rPr>
        <w:t xml:space="preserve">(в напрямку тила поверхні одного </w:t>
      </w:r>
      <w:r w:rsidR="00A40678" w:rsidRPr="00A40678">
        <w:rPr>
          <w:color w:val="000000"/>
          <w:spacing w:val="8"/>
          <w:sz w:val="28"/>
          <w:szCs w:val="30"/>
          <w:lang w:val="uk-UA"/>
        </w:rPr>
        <w:t>відео монітора</w:t>
      </w:r>
      <w:r w:rsidR="00AA64E1" w:rsidRPr="00A40678">
        <w:rPr>
          <w:color w:val="000000"/>
          <w:spacing w:val="8"/>
          <w:sz w:val="28"/>
          <w:szCs w:val="30"/>
          <w:lang w:val="uk-UA"/>
        </w:rPr>
        <w:t xml:space="preserve"> та екрану іншого</w:t>
      </w:r>
      <w:r w:rsidRPr="00A40678">
        <w:rPr>
          <w:color w:val="000000"/>
          <w:spacing w:val="8"/>
          <w:sz w:val="28"/>
          <w:szCs w:val="30"/>
          <w:lang w:val="uk-UA"/>
        </w:rPr>
        <w:t xml:space="preserve"> </w:t>
      </w:r>
      <w:r w:rsidR="00A40678" w:rsidRPr="00A40678">
        <w:rPr>
          <w:color w:val="000000"/>
          <w:spacing w:val="-1"/>
          <w:sz w:val="28"/>
          <w:szCs w:val="30"/>
          <w:lang w:val="uk-UA"/>
        </w:rPr>
        <w:t>відео монітора</w:t>
      </w:r>
      <w:r w:rsidR="00AA64E1" w:rsidRPr="00A40678">
        <w:rPr>
          <w:color w:val="000000"/>
          <w:spacing w:val="-1"/>
          <w:sz w:val="28"/>
          <w:szCs w:val="30"/>
          <w:lang w:val="uk-UA"/>
        </w:rPr>
        <w:t>), які повинні бути не менше 2 м, відстань між боковими</w:t>
      </w:r>
      <w:r w:rsidRPr="00A40678">
        <w:rPr>
          <w:color w:val="000000"/>
          <w:spacing w:val="-1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pacing w:val="-2"/>
          <w:sz w:val="28"/>
          <w:szCs w:val="30"/>
          <w:lang w:val="uk-UA"/>
        </w:rPr>
        <w:t xml:space="preserve">поверхнями </w:t>
      </w:r>
      <w:r w:rsidR="00A40678" w:rsidRPr="00A40678">
        <w:rPr>
          <w:color w:val="000000"/>
          <w:spacing w:val="-2"/>
          <w:sz w:val="28"/>
          <w:szCs w:val="30"/>
          <w:lang w:val="uk-UA"/>
        </w:rPr>
        <w:t>відео моніторів</w:t>
      </w:r>
      <w:r w:rsidR="00AA64E1" w:rsidRPr="00A40678">
        <w:rPr>
          <w:color w:val="000000"/>
          <w:spacing w:val="-2"/>
          <w:sz w:val="28"/>
          <w:szCs w:val="30"/>
          <w:lang w:val="uk-UA"/>
        </w:rPr>
        <w:t xml:space="preserve"> - не менше 1,2 м.</w:t>
      </w:r>
    </w:p>
    <w:p w:rsidR="0085334D" w:rsidRPr="00723E56" w:rsidRDefault="00437647" w:rsidP="006243B8">
      <w:pPr>
        <w:shd w:val="clear" w:color="auto" w:fill="FFFFFF"/>
        <w:tabs>
          <w:tab w:val="left" w:pos="893"/>
        </w:tabs>
        <w:spacing w:line="252" w:lineRule="auto"/>
        <w:ind w:firstLine="851"/>
        <w:jc w:val="both"/>
        <w:rPr>
          <w:spacing w:val="-20"/>
          <w:sz w:val="28"/>
          <w:szCs w:val="30"/>
          <w:lang w:val="uk-UA"/>
        </w:rPr>
      </w:pPr>
      <w:r w:rsidRPr="00723E56">
        <w:rPr>
          <w:spacing w:val="-2"/>
          <w:sz w:val="28"/>
          <w:szCs w:val="30"/>
          <w:lang w:val="uk-UA"/>
        </w:rPr>
        <w:t>1.</w:t>
      </w:r>
      <w:r w:rsidR="00723E56">
        <w:rPr>
          <w:spacing w:val="-2"/>
          <w:sz w:val="28"/>
          <w:szCs w:val="30"/>
          <w:lang w:val="uk-UA"/>
        </w:rPr>
        <w:t>8</w:t>
      </w:r>
      <w:r w:rsidRPr="00723E56">
        <w:rPr>
          <w:spacing w:val="-2"/>
          <w:sz w:val="28"/>
          <w:szCs w:val="30"/>
          <w:lang w:val="uk-UA"/>
        </w:rPr>
        <w:t>.</w:t>
      </w:r>
      <w:r w:rsidR="0085334D" w:rsidRPr="00723E56">
        <w:rPr>
          <w:spacing w:val="-2"/>
          <w:sz w:val="28"/>
          <w:szCs w:val="30"/>
          <w:lang w:val="uk-UA"/>
        </w:rPr>
        <w:t xml:space="preserve"> </w:t>
      </w:r>
      <w:r w:rsidR="00AA64E1" w:rsidRPr="00723E56">
        <w:rPr>
          <w:spacing w:val="-2"/>
          <w:sz w:val="28"/>
          <w:szCs w:val="30"/>
          <w:lang w:val="uk-UA"/>
        </w:rPr>
        <w:t xml:space="preserve">Екран </w:t>
      </w:r>
      <w:r w:rsidR="00A40678" w:rsidRPr="00723E56">
        <w:rPr>
          <w:spacing w:val="-2"/>
          <w:sz w:val="28"/>
          <w:szCs w:val="30"/>
          <w:lang w:val="uk-UA"/>
        </w:rPr>
        <w:t>відео монітора</w:t>
      </w:r>
      <w:r w:rsidR="00AA64E1" w:rsidRPr="00723E56">
        <w:rPr>
          <w:spacing w:val="-2"/>
          <w:sz w:val="28"/>
          <w:szCs w:val="30"/>
          <w:lang w:val="uk-UA"/>
        </w:rPr>
        <w:t xml:space="preserve"> повинен знаходитись від очей користувача</w:t>
      </w:r>
      <w:r w:rsidRPr="00723E56">
        <w:rPr>
          <w:spacing w:val="-2"/>
          <w:sz w:val="28"/>
          <w:szCs w:val="30"/>
          <w:lang w:val="uk-UA"/>
        </w:rPr>
        <w:t xml:space="preserve"> </w:t>
      </w:r>
      <w:r w:rsidR="00AA64E1" w:rsidRPr="00723E56">
        <w:rPr>
          <w:spacing w:val="-1"/>
          <w:sz w:val="28"/>
          <w:szCs w:val="30"/>
          <w:lang w:val="uk-UA"/>
        </w:rPr>
        <w:t>на оптимальній відстані 600-700 мм, ал</w:t>
      </w:r>
      <w:r w:rsidRPr="00723E56">
        <w:rPr>
          <w:spacing w:val="-1"/>
          <w:sz w:val="28"/>
          <w:szCs w:val="30"/>
          <w:lang w:val="uk-UA"/>
        </w:rPr>
        <w:t>е не ближче 500 мм з урахуван</w:t>
      </w:r>
      <w:r w:rsidR="00AA64E1" w:rsidRPr="00723E56">
        <w:rPr>
          <w:spacing w:val="-1"/>
          <w:sz w:val="28"/>
          <w:szCs w:val="30"/>
          <w:lang w:val="uk-UA"/>
        </w:rPr>
        <w:t>ням розмірів алфавітно-цифрових знаків і символів.</w:t>
      </w:r>
    </w:p>
    <w:p w:rsidR="0085334D" w:rsidRDefault="00723E56" w:rsidP="006243B8">
      <w:pPr>
        <w:shd w:val="clear" w:color="auto" w:fill="FFFFFF"/>
        <w:tabs>
          <w:tab w:val="left" w:pos="893"/>
        </w:tabs>
        <w:spacing w:line="252" w:lineRule="auto"/>
        <w:ind w:firstLine="851"/>
        <w:jc w:val="both"/>
        <w:rPr>
          <w:color w:val="000000"/>
          <w:spacing w:val="-20"/>
          <w:sz w:val="28"/>
          <w:szCs w:val="30"/>
          <w:lang w:val="uk-UA"/>
        </w:rPr>
      </w:pPr>
      <w:r>
        <w:rPr>
          <w:color w:val="000000"/>
          <w:spacing w:val="-19"/>
          <w:sz w:val="28"/>
          <w:szCs w:val="30"/>
          <w:lang w:val="uk-UA"/>
        </w:rPr>
        <w:t>1.9</w:t>
      </w:r>
      <w:r w:rsidR="00AA64E1" w:rsidRPr="00A40678">
        <w:rPr>
          <w:color w:val="000000"/>
          <w:spacing w:val="-19"/>
          <w:sz w:val="28"/>
          <w:szCs w:val="30"/>
          <w:lang w:val="uk-UA"/>
        </w:rPr>
        <w:t>.</w:t>
      </w:r>
      <w:r w:rsidR="0085334D">
        <w:rPr>
          <w:color w:val="000000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pacing w:val="-4"/>
          <w:sz w:val="28"/>
          <w:szCs w:val="30"/>
          <w:lang w:val="uk-UA"/>
        </w:rPr>
        <w:t>У приміщеннях з персональним комп'ютером щоденно повинно</w:t>
      </w:r>
      <w:r w:rsidR="00594665">
        <w:rPr>
          <w:color w:val="000000"/>
          <w:spacing w:val="-4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z w:val="28"/>
          <w:szCs w:val="30"/>
          <w:lang w:val="uk-UA"/>
        </w:rPr>
        <w:t>проводитись вологе прибирання.</w:t>
      </w:r>
    </w:p>
    <w:p w:rsidR="0085334D" w:rsidRDefault="00AA64E1" w:rsidP="006243B8">
      <w:pPr>
        <w:shd w:val="clear" w:color="auto" w:fill="FFFFFF"/>
        <w:tabs>
          <w:tab w:val="left" w:pos="893"/>
        </w:tabs>
        <w:spacing w:line="252" w:lineRule="auto"/>
        <w:ind w:firstLine="851"/>
        <w:jc w:val="both"/>
        <w:rPr>
          <w:color w:val="000000"/>
          <w:spacing w:val="-20"/>
          <w:sz w:val="28"/>
          <w:szCs w:val="30"/>
          <w:lang w:val="uk-UA"/>
        </w:rPr>
      </w:pPr>
      <w:r w:rsidRPr="00A40678">
        <w:rPr>
          <w:color w:val="000000"/>
          <w:spacing w:val="-11"/>
          <w:sz w:val="28"/>
          <w:szCs w:val="30"/>
          <w:lang w:val="uk-UA"/>
        </w:rPr>
        <w:t>1.1</w:t>
      </w:r>
      <w:r w:rsidR="00C80362">
        <w:rPr>
          <w:color w:val="000000"/>
          <w:spacing w:val="-11"/>
          <w:sz w:val="28"/>
          <w:szCs w:val="30"/>
          <w:lang w:val="uk-UA"/>
        </w:rPr>
        <w:t>0</w:t>
      </w:r>
      <w:r w:rsidRPr="00A40678">
        <w:rPr>
          <w:color w:val="000000"/>
          <w:spacing w:val="-11"/>
          <w:sz w:val="28"/>
          <w:szCs w:val="30"/>
          <w:lang w:val="uk-UA"/>
        </w:rPr>
        <w:t>.</w:t>
      </w:r>
      <w:r w:rsidR="00C80362">
        <w:rPr>
          <w:color w:val="000000"/>
          <w:sz w:val="28"/>
          <w:szCs w:val="30"/>
          <w:lang w:val="uk-UA"/>
        </w:rPr>
        <w:t xml:space="preserve"> </w:t>
      </w:r>
      <w:r w:rsidRPr="00A40678">
        <w:rPr>
          <w:color w:val="000000"/>
          <w:spacing w:val="13"/>
          <w:sz w:val="28"/>
          <w:szCs w:val="30"/>
          <w:lang w:val="uk-UA"/>
        </w:rPr>
        <w:t>Приміщення з персональним комп'ютером повинні бути</w:t>
      </w:r>
      <w:r w:rsidR="00594665">
        <w:rPr>
          <w:color w:val="000000"/>
          <w:spacing w:val="13"/>
          <w:sz w:val="28"/>
          <w:szCs w:val="30"/>
          <w:lang w:val="uk-UA"/>
        </w:rPr>
        <w:t xml:space="preserve"> </w:t>
      </w:r>
      <w:r w:rsidRPr="00A40678">
        <w:rPr>
          <w:color w:val="000000"/>
          <w:spacing w:val="-7"/>
          <w:sz w:val="28"/>
          <w:szCs w:val="30"/>
          <w:lang w:val="uk-UA"/>
        </w:rPr>
        <w:t>оснащені аптечкою першої допомоги і вуглекислотними вогнегасниками.</w:t>
      </w:r>
    </w:p>
    <w:p w:rsidR="00AA64E1" w:rsidRPr="0085334D" w:rsidRDefault="00AA64E1" w:rsidP="006243B8">
      <w:pPr>
        <w:shd w:val="clear" w:color="auto" w:fill="FFFFFF"/>
        <w:tabs>
          <w:tab w:val="left" w:pos="893"/>
        </w:tabs>
        <w:spacing w:line="252" w:lineRule="auto"/>
        <w:ind w:firstLine="851"/>
        <w:jc w:val="both"/>
        <w:rPr>
          <w:color w:val="000000"/>
          <w:spacing w:val="-20"/>
          <w:sz w:val="28"/>
          <w:szCs w:val="30"/>
          <w:lang w:val="uk-UA"/>
        </w:rPr>
      </w:pPr>
      <w:r w:rsidRPr="00A40678">
        <w:rPr>
          <w:color w:val="000000"/>
          <w:spacing w:val="-21"/>
          <w:sz w:val="28"/>
          <w:szCs w:val="30"/>
          <w:lang w:val="uk-UA"/>
        </w:rPr>
        <w:t>1.1</w:t>
      </w:r>
      <w:r w:rsidR="00594665">
        <w:rPr>
          <w:color w:val="000000"/>
          <w:spacing w:val="-21"/>
          <w:sz w:val="28"/>
          <w:szCs w:val="30"/>
          <w:lang w:val="uk-UA"/>
        </w:rPr>
        <w:t>1.</w:t>
      </w:r>
      <w:r w:rsidR="0085334D">
        <w:rPr>
          <w:color w:val="000000"/>
          <w:sz w:val="28"/>
          <w:szCs w:val="30"/>
          <w:lang w:val="uk-UA"/>
        </w:rPr>
        <w:t xml:space="preserve"> </w:t>
      </w:r>
      <w:r w:rsidRPr="00A40678">
        <w:rPr>
          <w:color w:val="000000"/>
          <w:spacing w:val="-7"/>
          <w:sz w:val="28"/>
          <w:szCs w:val="30"/>
          <w:lang w:val="uk-UA"/>
        </w:rPr>
        <w:t>Висота робочої поверхні стола д</w:t>
      </w:r>
      <w:r w:rsidR="005158BE" w:rsidRPr="00A40678">
        <w:rPr>
          <w:color w:val="000000"/>
          <w:spacing w:val="-7"/>
          <w:sz w:val="28"/>
          <w:szCs w:val="30"/>
          <w:lang w:val="uk-UA"/>
        </w:rPr>
        <w:t>ля дорослих користувачів повин</w:t>
      </w:r>
      <w:r w:rsidRPr="00A40678">
        <w:rPr>
          <w:color w:val="000000"/>
          <w:spacing w:val="-3"/>
          <w:sz w:val="28"/>
          <w:szCs w:val="30"/>
          <w:lang w:val="uk-UA"/>
        </w:rPr>
        <w:t>на регулюватись в межах 680-800 мм; при відсутності такої можливості</w:t>
      </w:r>
      <w:r w:rsidR="005158BE" w:rsidRPr="00A40678">
        <w:rPr>
          <w:color w:val="000000"/>
          <w:spacing w:val="-3"/>
          <w:sz w:val="28"/>
          <w:szCs w:val="30"/>
          <w:lang w:val="uk-UA"/>
        </w:rPr>
        <w:t xml:space="preserve"> </w:t>
      </w:r>
      <w:r w:rsidRPr="00A40678">
        <w:rPr>
          <w:color w:val="000000"/>
          <w:sz w:val="28"/>
          <w:szCs w:val="30"/>
          <w:lang w:val="uk-UA"/>
        </w:rPr>
        <w:t>висота робочої поверхні стола повинна складати 725 мм.</w:t>
      </w:r>
    </w:p>
    <w:p w:rsidR="00AA64E1" w:rsidRPr="00A40678" w:rsidRDefault="0085334D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-15"/>
          <w:sz w:val="28"/>
          <w:szCs w:val="30"/>
          <w:lang w:val="uk-UA"/>
        </w:rPr>
      </w:pPr>
      <w:r>
        <w:rPr>
          <w:color w:val="000000"/>
          <w:sz w:val="28"/>
          <w:szCs w:val="30"/>
          <w:lang w:val="uk-UA"/>
        </w:rPr>
        <w:t>1.1</w:t>
      </w:r>
      <w:r w:rsidR="00594665">
        <w:rPr>
          <w:color w:val="000000"/>
          <w:sz w:val="28"/>
          <w:szCs w:val="30"/>
          <w:lang w:val="uk-UA"/>
        </w:rPr>
        <w:t>2</w:t>
      </w:r>
      <w:r>
        <w:rPr>
          <w:color w:val="000000"/>
          <w:sz w:val="28"/>
          <w:szCs w:val="30"/>
          <w:lang w:val="uk-UA"/>
        </w:rPr>
        <w:t xml:space="preserve">. </w:t>
      </w:r>
      <w:r w:rsidR="00AA64E1" w:rsidRPr="00A40678">
        <w:rPr>
          <w:color w:val="000000"/>
          <w:sz w:val="28"/>
          <w:szCs w:val="30"/>
          <w:lang w:val="uk-UA"/>
        </w:rPr>
        <w:t>Робочий стіл повинен мати простір для ніг висотою не менше</w:t>
      </w:r>
      <w:r w:rsidR="005158BE" w:rsidRPr="00A40678">
        <w:rPr>
          <w:color w:val="000000"/>
          <w:sz w:val="28"/>
          <w:szCs w:val="30"/>
          <w:lang w:val="uk-UA"/>
        </w:rPr>
        <w:t xml:space="preserve"> </w:t>
      </w:r>
      <w:r w:rsidR="005158BE" w:rsidRPr="00A40678">
        <w:rPr>
          <w:color w:val="000000"/>
          <w:spacing w:val="-2"/>
          <w:sz w:val="28"/>
          <w:szCs w:val="30"/>
          <w:lang w:val="uk-UA"/>
        </w:rPr>
        <w:t xml:space="preserve">600 </w:t>
      </w:r>
      <w:r w:rsidR="00AA64E1" w:rsidRPr="00A40678">
        <w:rPr>
          <w:color w:val="000000"/>
          <w:spacing w:val="-2"/>
          <w:sz w:val="28"/>
          <w:szCs w:val="30"/>
          <w:lang w:val="uk-UA"/>
        </w:rPr>
        <w:t>мм, шириною не менше 500 мм, глибиною на рівні колін не менше</w:t>
      </w:r>
      <w:r w:rsidR="005158BE" w:rsidRPr="00A40678">
        <w:rPr>
          <w:color w:val="000000"/>
          <w:spacing w:val="-2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pacing w:val="-3"/>
          <w:sz w:val="28"/>
          <w:szCs w:val="30"/>
          <w:lang w:val="uk-UA"/>
        </w:rPr>
        <w:t>450 мм і на рівні витягнутих ніг не менше 650 мм.</w:t>
      </w:r>
    </w:p>
    <w:p w:rsidR="0085334D" w:rsidRDefault="0085334D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-15"/>
          <w:sz w:val="28"/>
          <w:szCs w:val="30"/>
          <w:lang w:val="uk-UA"/>
        </w:rPr>
      </w:pPr>
      <w:r>
        <w:rPr>
          <w:color w:val="000000"/>
          <w:spacing w:val="-15"/>
          <w:sz w:val="28"/>
          <w:szCs w:val="30"/>
          <w:lang w:val="uk-UA"/>
        </w:rPr>
        <w:t>1.1</w:t>
      </w:r>
      <w:r w:rsidR="000F603D">
        <w:rPr>
          <w:color w:val="000000"/>
          <w:spacing w:val="-15"/>
          <w:sz w:val="28"/>
          <w:szCs w:val="30"/>
          <w:lang w:val="uk-UA"/>
        </w:rPr>
        <w:t>3</w:t>
      </w:r>
      <w:r>
        <w:rPr>
          <w:color w:val="000000"/>
          <w:spacing w:val="-15"/>
          <w:sz w:val="28"/>
          <w:szCs w:val="30"/>
          <w:lang w:val="uk-UA"/>
        </w:rPr>
        <w:t xml:space="preserve">. </w:t>
      </w:r>
      <w:r w:rsidR="00AA64E1" w:rsidRPr="00A40678">
        <w:rPr>
          <w:color w:val="000000"/>
          <w:spacing w:val="2"/>
          <w:sz w:val="28"/>
          <w:szCs w:val="30"/>
          <w:lang w:val="uk-UA"/>
        </w:rPr>
        <w:t>Клавіатуру слід розташовувати на поверхні стола на відстані</w:t>
      </w:r>
      <w:r w:rsidR="005158BE" w:rsidRPr="00A40678">
        <w:rPr>
          <w:color w:val="000000"/>
          <w:spacing w:val="2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z w:val="28"/>
          <w:szCs w:val="30"/>
          <w:lang w:val="uk-UA"/>
        </w:rPr>
        <w:t>100-300 мм від краю, повернутого до користувача, або на спеціальній</w:t>
      </w:r>
      <w:r w:rsidR="005158BE" w:rsidRPr="00A40678">
        <w:rPr>
          <w:color w:val="000000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pacing w:val="1"/>
          <w:sz w:val="28"/>
          <w:szCs w:val="30"/>
          <w:lang w:val="uk-UA"/>
        </w:rPr>
        <w:t>регульованій по висоті робочої поверхні - приставці.</w:t>
      </w:r>
    </w:p>
    <w:p w:rsidR="0085334D" w:rsidRDefault="0085334D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-15"/>
          <w:sz w:val="28"/>
          <w:szCs w:val="30"/>
          <w:lang w:val="uk-UA"/>
        </w:rPr>
      </w:pPr>
      <w:r>
        <w:rPr>
          <w:color w:val="000000"/>
          <w:spacing w:val="-15"/>
          <w:sz w:val="28"/>
          <w:szCs w:val="30"/>
          <w:lang w:val="uk-UA"/>
        </w:rPr>
        <w:t>1.</w:t>
      </w:r>
      <w:r w:rsidR="000F603D">
        <w:rPr>
          <w:color w:val="000000"/>
          <w:spacing w:val="-15"/>
          <w:sz w:val="28"/>
          <w:szCs w:val="30"/>
          <w:lang w:val="uk-UA"/>
        </w:rPr>
        <w:t>14.</w:t>
      </w:r>
      <w:r>
        <w:rPr>
          <w:color w:val="000000"/>
          <w:spacing w:val="-15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z w:val="28"/>
          <w:szCs w:val="30"/>
          <w:lang w:val="uk-UA"/>
        </w:rPr>
        <w:t>Тривалість безперервної роботи з персональним комп'ютером</w:t>
      </w:r>
      <w:r w:rsidR="005158BE" w:rsidRPr="00A40678">
        <w:rPr>
          <w:color w:val="000000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pacing w:val="-1"/>
          <w:sz w:val="28"/>
          <w:szCs w:val="30"/>
          <w:lang w:val="uk-UA"/>
        </w:rPr>
        <w:t xml:space="preserve">без </w:t>
      </w:r>
      <w:r w:rsidR="00AA64E1" w:rsidRPr="00A40678">
        <w:rPr>
          <w:color w:val="000000"/>
          <w:spacing w:val="-1"/>
          <w:sz w:val="28"/>
          <w:szCs w:val="30"/>
          <w:lang w:val="uk-UA"/>
        </w:rPr>
        <w:lastRenderedPageBreak/>
        <w:t>регламентованих перерв не повинна перевищувати 2 години.</w:t>
      </w:r>
    </w:p>
    <w:p w:rsidR="0085334D" w:rsidRDefault="0085334D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-15"/>
          <w:sz w:val="28"/>
          <w:szCs w:val="30"/>
          <w:lang w:val="uk-UA"/>
        </w:rPr>
      </w:pPr>
      <w:r>
        <w:rPr>
          <w:color w:val="000000"/>
          <w:spacing w:val="-15"/>
          <w:sz w:val="28"/>
          <w:szCs w:val="30"/>
          <w:lang w:val="uk-UA"/>
        </w:rPr>
        <w:t>1.1</w:t>
      </w:r>
      <w:r w:rsidR="000F603D">
        <w:rPr>
          <w:color w:val="000000"/>
          <w:spacing w:val="-15"/>
          <w:sz w:val="28"/>
          <w:szCs w:val="30"/>
          <w:lang w:val="uk-UA"/>
        </w:rPr>
        <w:t>5</w:t>
      </w:r>
      <w:r>
        <w:rPr>
          <w:color w:val="000000"/>
          <w:spacing w:val="-15"/>
          <w:sz w:val="28"/>
          <w:szCs w:val="30"/>
          <w:lang w:val="uk-UA"/>
        </w:rPr>
        <w:t xml:space="preserve">. </w:t>
      </w:r>
      <w:r w:rsidR="00AA64E1" w:rsidRPr="00A40678">
        <w:rPr>
          <w:color w:val="000000"/>
          <w:spacing w:val="3"/>
          <w:sz w:val="28"/>
          <w:szCs w:val="30"/>
          <w:lang w:val="uk-UA"/>
        </w:rPr>
        <w:t>Під час регламентованих п</w:t>
      </w:r>
      <w:r w:rsidR="005158BE" w:rsidRPr="00A40678">
        <w:rPr>
          <w:color w:val="000000"/>
          <w:spacing w:val="3"/>
          <w:sz w:val="28"/>
          <w:szCs w:val="30"/>
          <w:lang w:val="uk-UA"/>
        </w:rPr>
        <w:t xml:space="preserve">ерерв з метою зниження нервово </w:t>
      </w:r>
      <w:r w:rsidR="00A40678" w:rsidRPr="00A40678">
        <w:rPr>
          <w:color w:val="000000"/>
          <w:spacing w:val="3"/>
          <w:sz w:val="28"/>
          <w:szCs w:val="30"/>
          <w:lang w:val="uk-UA"/>
        </w:rPr>
        <w:t>- емоційної</w:t>
      </w:r>
      <w:r w:rsidR="00AA64E1" w:rsidRPr="00A40678">
        <w:rPr>
          <w:color w:val="000000"/>
          <w:spacing w:val="3"/>
          <w:sz w:val="28"/>
          <w:szCs w:val="30"/>
          <w:lang w:val="uk-UA"/>
        </w:rPr>
        <w:t xml:space="preserve"> напруги, втоми зорового аналізатора, ліквідації впливу гі</w:t>
      </w:r>
      <w:r w:rsidR="00AA64E1" w:rsidRPr="00A40678">
        <w:rPr>
          <w:color w:val="000000"/>
          <w:spacing w:val="15"/>
          <w:sz w:val="28"/>
          <w:szCs w:val="30"/>
          <w:lang w:val="uk-UA"/>
        </w:rPr>
        <w:t>подинамії і гіпокінезії, попередження розвитку втоми доцільно</w:t>
      </w:r>
      <w:r w:rsidR="000F603D">
        <w:rPr>
          <w:color w:val="000000"/>
          <w:spacing w:val="15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pacing w:val="-1"/>
          <w:sz w:val="28"/>
          <w:szCs w:val="30"/>
          <w:lang w:val="uk-UA"/>
        </w:rPr>
        <w:t>виконувати комплекси спеціальних фізичних вправ.</w:t>
      </w:r>
    </w:p>
    <w:p w:rsidR="0085334D" w:rsidRDefault="0085334D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-15"/>
          <w:sz w:val="28"/>
          <w:szCs w:val="30"/>
          <w:lang w:val="uk-UA"/>
        </w:rPr>
      </w:pPr>
      <w:r>
        <w:rPr>
          <w:color w:val="000000"/>
          <w:spacing w:val="-15"/>
          <w:sz w:val="28"/>
          <w:szCs w:val="30"/>
          <w:lang w:val="uk-UA"/>
        </w:rPr>
        <w:t>1.1</w:t>
      </w:r>
      <w:r w:rsidR="000F603D">
        <w:rPr>
          <w:color w:val="000000"/>
          <w:spacing w:val="-15"/>
          <w:sz w:val="28"/>
          <w:szCs w:val="30"/>
          <w:lang w:val="uk-UA"/>
        </w:rPr>
        <w:t>6</w:t>
      </w:r>
      <w:r>
        <w:rPr>
          <w:color w:val="000000"/>
          <w:spacing w:val="-15"/>
          <w:sz w:val="28"/>
          <w:szCs w:val="30"/>
          <w:lang w:val="uk-UA"/>
        </w:rPr>
        <w:t xml:space="preserve">. </w:t>
      </w:r>
      <w:r w:rsidR="00AA64E1" w:rsidRPr="00A40678">
        <w:rPr>
          <w:color w:val="000000"/>
          <w:spacing w:val="-4"/>
          <w:sz w:val="28"/>
          <w:szCs w:val="30"/>
          <w:lang w:val="uk-UA"/>
        </w:rPr>
        <w:t>З метою зменшення негативного впливу монотонності доцільно</w:t>
      </w:r>
      <w:r w:rsidR="00387047">
        <w:rPr>
          <w:color w:val="000000"/>
          <w:spacing w:val="-4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pacing w:val="3"/>
          <w:sz w:val="28"/>
          <w:szCs w:val="30"/>
          <w:lang w:val="uk-UA"/>
        </w:rPr>
        <w:t>застосовувати чергування операцій продуманого вводу тексту і тим</w:t>
      </w:r>
      <w:r w:rsidR="00AA64E1" w:rsidRPr="00A40678">
        <w:rPr>
          <w:color w:val="000000"/>
          <w:spacing w:val="3"/>
          <w:sz w:val="28"/>
          <w:szCs w:val="30"/>
          <w:lang w:val="uk-UA"/>
        </w:rPr>
        <w:softHyphen/>
      </w:r>
      <w:r w:rsidR="00AA64E1" w:rsidRPr="00A40678">
        <w:rPr>
          <w:color w:val="000000"/>
          <w:sz w:val="28"/>
          <w:szCs w:val="30"/>
          <w:lang w:val="uk-UA"/>
        </w:rPr>
        <w:t>часових даних (зміна змісту робіт), чергування редагування текстів та</w:t>
      </w:r>
      <w:r w:rsidR="005158BE" w:rsidRPr="00A40678">
        <w:rPr>
          <w:color w:val="000000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pacing w:val="-1"/>
          <w:sz w:val="28"/>
          <w:szCs w:val="30"/>
          <w:lang w:val="uk-UA"/>
        </w:rPr>
        <w:t>вводу даних.</w:t>
      </w:r>
    </w:p>
    <w:p w:rsidR="0085334D" w:rsidRPr="00B841F4" w:rsidRDefault="0085334D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>
        <w:rPr>
          <w:color w:val="000000"/>
          <w:spacing w:val="-15"/>
          <w:sz w:val="28"/>
          <w:szCs w:val="30"/>
          <w:lang w:val="uk-UA"/>
        </w:rPr>
        <w:t>1.</w:t>
      </w:r>
      <w:r w:rsidR="00387047">
        <w:rPr>
          <w:color w:val="000000"/>
          <w:spacing w:val="-15"/>
          <w:sz w:val="28"/>
          <w:szCs w:val="30"/>
          <w:lang w:val="uk-UA"/>
        </w:rPr>
        <w:t>17</w:t>
      </w:r>
      <w:r>
        <w:rPr>
          <w:color w:val="000000"/>
          <w:spacing w:val="-15"/>
          <w:sz w:val="28"/>
          <w:szCs w:val="30"/>
          <w:lang w:val="uk-UA"/>
        </w:rPr>
        <w:t xml:space="preserve">. </w:t>
      </w:r>
      <w:r w:rsidR="00AA64E1" w:rsidRPr="00A40678">
        <w:rPr>
          <w:color w:val="000000"/>
          <w:spacing w:val="21"/>
          <w:sz w:val="28"/>
          <w:szCs w:val="30"/>
          <w:lang w:val="uk-UA"/>
        </w:rPr>
        <w:t>У випадку виникнення у працюючих з персональним</w:t>
      </w:r>
      <w:r w:rsidR="00387047">
        <w:rPr>
          <w:color w:val="000000"/>
          <w:spacing w:val="21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pacing w:val="-4"/>
          <w:sz w:val="28"/>
          <w:szCs w:val="30"/>
          <w:lang w:val="uk-UA"/>
        </w:rPr>
        <w:t>комп'ютером дискомфорту та інших негативних суб'єктивних відчуттів,</w:t>
      </w:r>
      <w:r w:rsidR="00387047">
        <w:rPr>
          <w:color w:val="000000"/>
          <w:spacing w:val="-4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pacing w:val="-3"/>
          <w:sz w:val="28"/>
          <w:szCs w:val="30"/>
          <w:lang w:val="uk-UA"/>
        </w:rPr>
        <w:t>незважаючи на дотримання санітарно-гігієнічних, ергономічних вимог,</w:t>
      </w:r>
      <w:r w:rsidR="005158BE" w:rsidRPr="00A40678">
        <w:rPr>
          <w:color w:val="000000"/>
          <w:spacing w:val="-3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pacing w:val="-2"/>
          <w:sz w:val="28"/>
          <w:szCs w:val="30"/>
          <w:lang w:val="uk-UA"/>
        </w:rPr>
        <w:t>режимів праці і відпочинку слід застосовувати індивідуальний підхід в</w:t>
      </w:r>
      <w:r w:rsidR="00387047">
        <w:rPr>
          <w:color w:val="000000"/>
          <w:spacing w:val="-2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pacing w:val="-7"/>
          <w:sz w:val="28"/>
          <w:szCs w:val="30"/>
          <w:lang w:val="uk-UA"/>
        </w:rPr>
        <w:t xml:space="preserve">обмеженні часу, </w:t>
      </w:r>
      <w:r w:rsidR="00AA64E1" w:rsidRPr="00B841F4">
        <w:rPr>
          <w:color w:val="000000"/>
          <w:spacing w:val="2"/>
          <w:sz w:val="28"/>
          <w:szCs w:val="30"/>
          <w:lang w:val="uk-UA"/>
        </w:rPr>
        <w:t>робіт з персональним комп'ютером, корекцію тривалості</w:t>
      </w:r>
      <w:r w:rsidR="005158BE" w:rsidRPr="00B841F4">
        <w:rPr>
          <w:color w:val="000000"/>
          <w:spacing w:val="2"/>
          <w:sz w:val="28"/>
          <w:szCs w:val="30"/>
          <w:lang w:val="uk-UA"/>
        </w:rPr>
        <w:t xml:space="preserve"> </w:t>
      </w:r>
      <w:r w:rsidR="00AA64E1" w:rsidRPr="00B841F4">
        <w:rPr>
          <w:color w:val="000000"/>
          <w:spacing w:val="2"/>
          <w:sz w:val="28"/>
          <w:szCs w:val="30"/>
          <w:lang w:val="uk-UA"/>
        </w:rPr>
        <w:t>перерв для відпочинку або проводити зміну діяльності на іншу, не</w:t>
      </w:r>
      <w:r w:rsidR="005158BE" w:rsidRPr="00B841F4">
        <w:rPr>
          <w:color w:val="000000"/>
          <w:spacing w:val="2"/>
          <w:sz w:val="28"/>
          <w:szCs w:val="30"/>
          <w:lang w:val="uk-UA"/>
        </w:rPr>
        <w:t xml:space="preserve"> </w:t>
      </w:r>
      <w:r w:rsidR="00AA64E1" w:rsidRPr="00A40678">
        <w:rPr>
          <w:color w:val="000000"/>
          <w:spacing w:val="2"/>
          <w:sz w:val="28"/>
          <w:szCs w:val="30"/>
          <w:lang w:val="uk-UA"/>
        </w:rPr>
        <w:t>пов'язану з використанням персонального комп'ютера.</w:t>
      </w:r>
    </w:p>
    <w:p w:rsidR="00AA64E1" w:rsidRPr="00B841F4" w:rsidRDefault="00AA64E1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</w:p>
    <w:p w:rsidR="00B841F4" w:rsidRPr="00B841F4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center"/>
        <w:rPr>
          <w:b/>
          <w:color w:val="000000"/>
          <w:spacing w:val="2"/>
          <w:sz w:val="28"/>
          <w:szCs w:val="30"/>
          <w:lang w:val="uk-UA"/>
        </w:rPr>
      </w:pPr>
      <w:r w:rsidRPr="00B841F4">
        <w:rPr>
          <w:b/>
          <w:color w:val="000000"/>
          <w:spacing w:val="2"/>
          <w:sz w:val="28"/>
          <w:szCs w:val="30"/>
          <w:lang w:val="uk-UA"/>
        </w:rPr>
        <w:t>ІІ. Вимоги безпеки перед початком роботи</w:t>
      </w:r>
    </w:p>
    <w:p w:rsidR="00B841F4" w:rsidRPr="00B841F4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 w:rsidRPr="00B841F4">
        <w:rPr>
          <w:color w:val="000000"/>
          <w:spacing w:val="2"/>
          <w:sz w:val="28"/>
          <w:szCs w:val="30"/>
          <w:lang w:val="uk-UA"/>
        </w:rPr>
        <w:t>2.1.</w:t>
      </w:r>
      <w:r>
        <w:rPr>
          <w:color w:val="000000"/>
          <w:spacing w:val="2"/>
          <w:sz w:val="28"/>
          <w:szCs w:val="30"/>
          <w:lang w:val="uk-UA"/>
        </w:rPr>
        <w:t xml:space="preserve"> </w:t>
      </w:r>
      <w:r w:rsidRPr="00B841F4">
        <w:rPr>
          <w:color w:val="000000"/>
          <w:spacing w:val="2"/>
          <w:sz w:val="28"/>
          <w:szCs w:val="30"/>
          <w:lang w:val="uk-UA"/>
        </w:rPr>
        <w:t xml:space="preserve">Заборонено </w:t>
      </w:r>
      <w:r>
        <w:rPr>
          <w:color w:val="000000"/>
          <w:spacing w:val="2"/>
          <w:sz w:val="28"/>
          <w:szCs w:val="30"/>
          <w:lang w:val="uk-UA"/>
        </w:rPr>
        <w:t>працювати за комп’ютером</w:t>
      </w:r>
      <w:r w:rsidRPr="00B841F4">
        <w:rPr>
          <w:color w:val="000000"/>
          <w:spacing w:val="2"/>
          <w:sz w:val="28"/>
          <w:szCs w:val="30"/>
          <w:lang w:val="uk-UA"/>
        </w:rPr>
        <w:t xml:space="preserve"> у верхньому </w:t>
      </w:r>
      <w:r>
        <w:rPr>
          <w:color w:val="000000"/>
          <w:spacing w:val="2"/>
          <w:sz w:val="28"/>
          <w:szCs w:val="30"/>
          <w:lang w:val="uk-UA"/>
        </w:rPr>
        <w:t>одязі</w:t>
      </w:r>
      <w:r w:rsidRPr="00B841F4">
        <w:rPr>
          <w:color w:val="000000"/>
          <w:spacing w:val="2"/>
          <w:sz w:val="28"/>
          <w:szCs w:val="30"/>
          <w:lang w:val="uk-UA"/>
        </w:rPr>
        <w:t>.</w:t>
      </w:r>
    </w:p>
    <w:p w:rsidR="00B841F4" w:rsidRPr="00B841F4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 w:rsidRPr="00B841F4">
        <w:rPr>
          <w:color w:val="000000"/>
          <w:spacing w:val="2"/>
          <w:sz w:val="28"/>
          <w:szCs w:val="30"/>
          <w:lang w:val="uk-UA"/>
        </w:rPr>
        <w:t>2.2</w:t>
      </w:r>
      <w:r>
        <w:rPr>
          <w:color w:val="000000"/>
          <w:spacing w:val="2"/>
          <w:sz w:val="28"/>
          <w:szCs w:val="30"/>
          <w:lang w:val="uk-UA"/>
        </w:rPr>
        <w:t xml:space="preserve">. </w:t>
      </w:r>
      <w:r w:rsidRPr="00B841F4">
        <w:rPr>
          <w:color w:val="000000"/>
          <w:spacing w:val="2"/>
          <w:sz w:val="28"/>
          <w:szCs w:val="30"/>
          <w:lang w:val="uk-UA"/>
        </w:rPr>
        <w:t>На робочому місці слід сидіти так, щоб можна було, не на</w:t>
      </w:r>
      <w:r w:rsidRPr="00B841F4">
        <w:rPr>
          <w:color w:val="000000"/>
          <w:spacing w:val="2"/>
          <w:sz w:val="28"/>
          <w:szCs w:val="30"/>
          <w:lang w:val="uk-UA"/>
        </w:rPr>
        <w:softHyphen/>
        <w:t>хиляючись, користуватися клавіатурою і водночас повністю бачити зображення на екрані дисплея.</w:t>
      </w:r>
    </w:p>
    <w:p w:rsidR="00B841F4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 w:rsidRPr="00B841F4">
        <w:rPr>
          <w:color w:val="000000"/>
          <w:spacing w:val="2"/>
          <w:sz w:val="28"/>
          <w:szCs w:val="30"/>
          <w:lang w:val="uk-UA"/>
        </w:rPr>
        <w:t>2.</w:t>
      </w:r>
      <w:r>
        <w:rPr>
          <w:color w:val="000000"/>
          <w:spacing w:val="2"/>
          <w:sz w:val="28"/>
          <w:szCs w:val="30"/>
          <w:lang w:val="uk-UA"/>
        </w:rPr>
        <w:t>3</w:t>
      </w:r>
      <w:r w:rsidRPr="00B841F4">
        <w:rPr>
          <w:color w:val="000000"/>
          <w:spacing w:val="2"/>
          <w:sz w:val="28"/>
          <w:szCs w:val="30"/>
          <w:lang w:val="uk-UA"/>
        </w:rPr>
        <w:t>.Починати роботу можна лише за вказівкою вчителя або ла</w:t>
      </w:r>
      <w:r w:rsidRPr="00B841F4">
        <w:rPr>
          <w:color w:val="000000"/>
          <w:spacing w:val="2"/>
          <w:sz w:val="28"/>
          <w:szCs w:val="30"/>
          <w:lang w:val="uk-UA"/>
        </w:rPr>
        <w:softHyphen/>
        <w:t>боранта.</w:t>
      </w:r>
    </w:p>
    <w:p w:rsidR="00B841F4" w:rsidRPr="00B841F4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>
        <w:rPr>
          <w:color w:val="000000"/>
          <w:spacing w:val="2"/>
          <w:sz w:val="28"/>
          <w:szCs w:val="30"/>
          <w:lang w:val="uk-UA"/>
        </w:rPr>
        <w:t xml:space="preserve">2.4. </w:t>
      </w:r>
      <w:r w:rsidRPr="00B841F4">
        <w:rPr>
          <w:color w:val="000000"/>
          <w:spacing w:val="2"/>
          <w:sz w:val="28"/>
          <w:szCs w:val="30"/>
          <w:lang w:val="uk-UA"/>
        </w:rPr>
        <w:t>До початку роботи і ввімкнення апаратури:</w:t>
      </w:r>
    </w:p>
    <w:p w:rsidR="00B841F4" w:rsidRPr="00B841F4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 w:rsidRPr="00B841F4">
        <w:rPr>
          <w:color w:val="000000"/>
          <w:spacing w:val="2"/>
          <w:sz w:val="28"/>
          <w:szCs w:val="30"/>
          <w:lang w:val="uk-UA"/>
        </w:rPr>
        <w:t>- переконайтесь у відсу</w:t>
      </w:r>
      <w:r>
        <w:rPr>
          <w:color w:val="000000"/>
          <w:spacing w:val="2"/>
          <w:sz w:val="28"/>
          <w:szCs w:val="30"/>
          <w:lang w:val="uk-UA"/>
        </w:rPr>
        <w:t>тності видимих пошкоджень облад</w:t>
      </w:r>
      <w:r w:rsidRPr="00B841F4">
        <w:rPr>
          <w:color w:val="000000"/>
          <w:spacing w:val="2"/>
          <w:sz w:val="28"/>
          <w:szCs w:val="30"/>
          <w:lang w:val="uk-UA"/>
        </w:rPr>
        <w:t>нання робочого місця;</w:t>
      </w:r>
    </w:p>
    <w:p w:rsidR="00B841F4" w:rsidRPr="00B841F4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 w:rsidRPr="00B841F4">
        <w:rPr>
          <w:color w:val="000000"/>
          <w:spacing w:val="2"/>
          <w:sz w:val="28"/>
          <w:szCs w:val="30"/>
          <w:lang w:val="uk-UA"/>
        </w:rPr>
        <w:t>- сядьте так, щоб лінія погляду проходила приблизно через центр екрана, відстань від очей до екрана п</w:t>
      </w:r>
      <w:r>
        <w:rPr>
          <w:color w:val="000000"/>
          <w:spacing w:val="2"/>
          <w:sz w:val="28"/>
          <w:szCs w:val="30"/>
          <w:lang w:val="uk-UA"/>
        </w:rPr>
        <w:t>овинна бути не менше ніж 50 см, студенти</w:t>
      </w:r>
      <w:r w:rsidRPr="00B841F4">
        <w:rPr>
          <w:color w:val="000000"/>
          <w:spacing w:val="2"/>
          <w:sz w:val="28"/>
          <w:szCs w:val="30"/>
          <w:lang w:val="uk-UA"/>
        </w:rPr>
        <w:t>, які мають окуляри для постійного носіння, повинні  працювати за комп'ютером у них, якщо лікарем не рекомендовано іншого;</w:t>
      </w:r>
    </w:p>
    <w:p w:rsidR="00B841F4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 w:rsidRPr="00B841F4">
        <w:rPr>
          <w:color w:val="000000"/>
          <w:spacing w:val="2"/>
          <w:sz w:val="28"/>
          <w:szCs w:val="30"/>
          <w:lang w:val="uk-UA"/>
        </w:rPr>
        <w:t>- дії по вмиканню апаратури виконуйте тільки за командою викладача і тільки в послідовності, передба</w:t>
      </w:r>
      <w:r>
        <w:rPr>
          <w:color w:val="000000"/>
          <w:spacing w:val="2"/>
          <w:sz w:val="28"/>
          <w:szCs w:val="30"/>
          <w:lang w:val="uk-UA"/>
        </w:rPr>
        <w:t>ченій відповідними інструкціями;</w:t>
      </w:r>
    </w:p>
    <w:p w:rsidR="00B841F4" w:rsidRPr="00B841F4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>
        <w:rPr>
          <w:color w:val="000000"/>
          <w:spacing w:val="2"/>
          <w:sz w:val="28"/>
          <w:szCs w:val="30"/>
          <w:lang w:val="uk-UA"/>
        </w:rPr>
        <w:t xml:space="preserve">- у випадку виявлення ушкоджень </w:t>
      </w:r>
      <w:r w:rsidR="00C96D21">
        <w:rPr>
          <w:color w:val="000000"/>
          <w:spacing w:val="2"/>
          <w:sz w:val="28"/>
          <w:szCs w:val="30"/>
          <w:lang w:val="uk-UA"/>
        </w:rPr>
        <w:t>обладнання</w:t>
      </w:r>
      <w:r>
        <w:rPr>
          <w:color w:val="000000"/>
          <w:spacing w:val="2"/>
          <w:sz w:val="28"/>
          <w:szCs w:val="30"/>
          <w:lang w:val="uk-UA"/>
        </w:rPr>
        <w:t xml:space="preserve"> терміново повідомити викладача.</w:t>
      </w:r>
    </w:p>
    <w:p w:rsidR="00C96D21" w:rsidRDefault="00C96D21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</w:p>
    <w:p w:rsidR="00B841F4" w:rsidRPr="00C96D21" w:rsidRDefault="00C96D21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center"/>
        <w:rPr>
          <w:b/>
          <w:color w:val="000000"/>
          <w:spacing w:val="2"/>
          <w:sz w:val="28"/>
          <w:szCs w:val="30"/>
          <w:lang w:val="uk-UA"/>
        </w:rPr>
      </w:pPr>
      <w:r w:rsidRPr="00C96D21">
        <w:rPr>
          <w:b/>
          <w:color w:val="000000"/>
          <w:spacing w:val="2"/>
          <w:sz w:val="28"/>
          <w:szCs w:val="30"/>
          <w:lang w:val="uk-UA"/>
        </w:rPr>
        <w:t>ІІІ.</w:t>
      </w:r>
      <w:r w:rsidR="00B841F4" w:rsidRPr="00C96D21">
        <w:rPr>
          <w:b/>
          <w:color w:val="000000"/>
          <w:spacing w:val="2"/>
          <w:sz w:val="28"/>
          <w:szCs w:val="30"/>
          <w:lang w:val="uk-UA"/>
        </w:rPr>
        <w:tab/>
        <w:t>Вимоги безпеки під час роботи</w:t>
      </w:r>
    </w:p>
    <w:p w:rsidR="00B841F4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 w:rsidRPr="00C96D21">
        <w:rPr>
          <w:color w:val="000000"/>
          <w:spacing w:val="2"/>
          <w:sz w:val="28"/>
          <w:szCs w:val="30"/>
          <w:lang w:val="uk-UA"/>
        </w:rPr>
        <w:t>3.1. Заборонено ходити</w:t>
      </w:r>
      <w:r w:rsidR="00C96D21">
        <w:rPr>
          <w:color w:val="000000"/>
          <w:spacing w:val="2"/>
          <w:sz w:val="28"/>
          <w:szCs w:val="30"/>
          <w:lang w:val="uk-UA"/>
        </w:rPr>
        <w:t xml:space="preserve"> по аудиторії</w:t>
      </w:r>
      <w:r w:rsidRPr="00C96D21">
        <w:rPr>
          <w:color w:val="000000"/>
          <w:spacing w:val="2"/>
          <w:sz w:val="28"/>
          <w:szCs w:val="30"/>
          <w:lang w:val="uk-UA"/>
        </w:rPr>
        <w:t>, голосно роз</w:t>
      </w:r>
      <w:r w:rsidRPr="00C96D21">
        <w:rPr>
          <w:color w:val="000000"/>
          <w:spacing w:val="2"/>
          <w:sz w:val="28"/>
          <w:szCs w:val="30"/>
          <w:lang w:val="uk-UA"/>
        </w:rPr>
        <w:softHyphen/>
        <w:t>мовляти.</w:t>
      </w:r>
    </w:p>
    <w:p w:rsidR="004C2BAE" w:rsidRPr="004C2BAE" w:rsidRDefault="004C2BAE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>
        <w:rPr>
          <w:color w:val="000000"/>
          <w:spacing w:val="2"/>
          <w:sz w:val="28"/>
          <w:szCs w:val="30"/>
          <w:lang w:val="uk-UA"/>
        </w:rPr>
        <w:t xml:space="preserve">3.2. </w:t>
      </w:r>
      <w:r w:rsidRPr="004C2BAE">
        <w:rPr>
          <w:color w:val="000000"/>
          <w:spacing w:val="2"/>
          <w:sz w:val="28"/>
          <w:szCs w:val="30"/>
          <w:lang w:val="uk-UA"/>
        </w:rPr>
        <w:t>У кабінеті категорично з</w:t>
      </w:r>
      <w:r>
        <w:rPr>
          <w:color w:val="000000"/>
          <w:spacing w:val="2"/>
          <w:sz w:val="28"/>
          <w:szCs w:val="30"/>
          <w:lang w:val="uk-UA"/>
        </w:rPr>
        <w:t>аборонено приймати їжу та напої, користу</w:t>
      </w:r>
      <w:r w:rsidRPr="004C2BAE">
        <w:rPr>
          <w:color w:val="000000"/>
          <w:spacing w:val="2"/>
          <w:sz w:val="28"/>
          <w:szCs w:val="30"/>
          <w:lang w:val="uk-UA"/>
        </w:rPr>
        <w:t>ватися розпилювачами парфумів, лаків для волосся тощо.</w:t>
      </w:r>
    </w:p>
    <w:p w:rsidR="00B841F4" w:rsidRPr="00C96D21" w:rsidRDefault="004C2BAE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>
        <w:rPr>
          <w:color w:val="000000"/>
          <w:spacing w:val="2"/>
          <w:sz w:val="28"/>
          <w:szCs w:val="30"/>
          <w:lang w:val="uk-UA"/>
        </w:rPr>
        <w:t>3.3</w:t>
      </w:r>
      <w:r w:rsidR="00B841F4" w:rsidRPr="00C96D21">
        <w:rPr>
          <w:color w:val="000000"/>
          <w:spacing w:val="2"/>
          <w:sz w:val="28"/>
          <w:szCs w:val="30"/>
          <w:lang w:val="uk-UA"/>
        </w:rPr>
        <w:t>.</w:t>
      </w:r>
      <w:r w:rsidR="00C96D21">
        <w:rPr>
          <w:color w:val="000000"/>
          <w:spacing w:val="2"/>
          <w:sz w:val="28"/>
          <w:szCs w:val="30"/>
          <w:lang w:val="uk-UA"/>
        </w:rPr>
        <w:t xml:space="preserve"> </w:t>
      </w:r>
      <w:r w:rsidR="00B841F4" w:rsidRPr="00C96D21">
        <w:rPr>
          <w:color w:val="000000"/>
          <w:spacing w:val="2"/>
          <w:sz w:val="28"/>
          <w:szCs w:val="30"/>
          <w:lang w:val="uk-UA"/>
        </w:rPr>
        <w:t xml:space="preserve">Виконувати слід тільки зазначене </w:t>
      </w:r>
      <w:r w:rsidR="00C96D21">
        <w:rPr>
          <w:color w:val="000000"/>
          <w:spacing w:val="2"/>
          <w:sz w:val="28"/>
          <w:szCs w:val="30"/>
          <w:lang w:val="uk-UA"/>
        </w:rPr>
        <w:t>викладачем</w:t>
      </w:r>
      <w:r w:rsidR="00B841F4" w:rsidRPr="00C96D21">
        <w:rPr>
          <w:color w:val="000000"/>
          <w:spacing w:val="2"/>
          <w:sz w:val="28"/>
          <w:szCs w:val="30"/>
          <w:lang w:val="uk-UA"/>
        </w:rPr>
        <w:t xml:space="preserve"> завдання. Кате</w:t>
      </w:r>
      <w:r w:rsidR="00B841F4" w:rsidRPr="00C96D21">
        <w:rPr>
          <w:color w:val="000000"/>
          <w:spacing w:val="2"/>
          <w:sz w:val="28"/>
          <w:szCs w:val="30"/>
          <w:lang w:val="uk-UA"/>
        </w:rPr>
        <w:softHyphen/>
        <w:t>горично заборонено виконувати інші роботи.</w:t>
      </w:r>
    </w:p>
    <w:p w:rsidR="00B841F4" w:rsidRPr="00C96D21" w:rsidRDefault="004C2BAE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>
        <w:rPr>
          <w:color w:val="000000"/>
          <w:spacing w:val="2"/>
          <w:sz w:val="28"/>
          <w:szCs w:val="30"/>
          <w:lang w:val="uk-UA"/>
        </w:rPr>
        <w:t>3.4</w:t>
      </w:r>
      <w:r w:rsidR="00B841F4" w:rsidRPr="00C96D21">
        <w:rPr>
          <w:color w:val="000000"/>
          <w:spacing w:val="2"/>
          <w:sz w:val="28"/>
          <w:szCs w:val="30"/>
          <w:lang w:val="uk-UA"/>
        </w:rPr>
        <w:t>.</w:t>
      </w:r>
      <w:r w:rsidR="00C96D21">
        <w:rPr>
          <w:color w:val="000000"/>
          <w:spacing w:val="2"/>
          <w:sz w:val="28"/>
          <w:szCs w:val="30"/>
          <w:lang w:val="uk-UA"/>
        </w:rPr>
        <w:t xml:space="preserve"> </w:t>
      </w:r>
      <w:r w:rsidR="00B841F4" w:rsidRPr="00C96D21">
        <w:rPr>
          <w:color w:val="000000"/>
          <w:spacing w:val="2"/>
          <w:sz w:val="28"/>
          <w:szCs w:val="30"/>
          <w:lang w:val="uk-UA"/>
        </w:rPr>
        <w:t>На клавіші клавіатури потрібно натискати плавно, не при</w:t>
      </w:r>
      <w:r w:rsidR="00B841F4" w:rsidRPr="00C96D21">
        <w:rPr>
          <w:color w:val="000000"/>
          <w:spacing w:val="2"/>
          <w:sz w:val="28"/>
          <w:szCs w:val="30"/>
          <w:lang w:val="uk-UA"/>
        </w:rPr>
        <w:softHyphen/>
        <w:t>пускати ударів.</w:t>
      </w:r>
    </w:p>
    <w:p w:rsidR="00B841F4" w:rsidRPr="00C96D21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 w:rsidRPr="00C96D21">
        <w:rPr>
          <w:color w:val="000000"/>
          <w:spacing w:val="2"/>
          <w:sz w:val="28"/>
          <w:szCs w:val="30"/>
          <w:lang w:val="uk-UA"/>
        </w:rPr>
        <w:t>3.</w:t>
      </w:r>
      <w:r w:rsidR="004C2BAE">
        <w:rPr>
          <w:color w:val="000000"/>
          <w:spacing w:val="2"/>
          <w:sz w:val="28"/>
          <w:szCs w:val="30"/>
          <w:lang w:val="uk-UA"/>
        </w:rPr>
        <w:t>5</w:t>
      </w:r>
      <w:r w:rsidRPr="00C96D21">
        <w:rPr>
          <w:color w:val="000000"/>
          <w:spacing w:val="2"/>
          <w:sz w:val="28"/>
          <w:szCs w:val="30"/>
          <w:lang w:val="uk-UA"/>
        </w:rPr>
        <w:t>.</w:t>
      </w:r>
      <w:r w:rsidR="00C96D21">
        <w:rPr>
          <w:color w:val="000000"/>
          <w:spacing w:val="2"/>
          <w:sz w:val="28"/>
          <w:szCs w:val="30"/>
          <w:lang w:val="uk-UA"/>
        </w:rPr>
        <w:t xml:space="preserve"> </w:t>
      </w:r>
      <w:r w:rsidRPr="00C96D21">
        <w:rPr>
          <w:color w:val="000000"/>
          <w:spacing w:val="2"/>
          <w:sz w:val="28"/>
          <w:szCs w:val="30"/>
          <w:lang w:val="uk-UA"/>
        </w:rPr>
        <w:t xml:space="preserve">Користуватися друкувальним пристроєм дозволяється тільки в присутності викладача або лаборанта.    </w:t>
      </w:r>
    </w:p>
    <w:p w:rsidR="00B841F4" w:rsidRPr="00C96D21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 w:rsidRPr="00C96D21">
        <w:rPr>
          <w:color w:val="000000"/>
          <w:spacing w:val="2"/>
          <w:sz w:val="28"/>
          <w:szCs w:val="30"/>
          <w:lang w:val="uk-UA"/>
        </w:rPr>
        <w:lastRenderedPageBreak/>
        <w:t>3.</w:t>
      </w:r>
      <w:r w:rsidR="004C2BAE">
        <w:rPr>
          <w:color w:val="000000"/>
          <w:spacing w:val="2"/>
          <w:sz w:val="28"/>
          <w:szCs w:val="30"/>
          <w:lang w:val="uk-UA"/>
        </w:rPr>
        <w:t>6</w:t>
      </w:r>
      <w:r w:rsidRPr="00C96D21">
        <w:rPr>
          <w:color w:val="000000"/>
          <w:spacing w:val="2"/>
          <w:sz w:val="28"/>
          <w:szCs w:val="30"/>
          <w:lang w:val="uk-UA"/>
        </w:rPr>
        <w:t>.</w:t>
      </w:r>
      <w:r w:rsidR="00E467F9">
        <w:rPr>
          <w:color w:val="000000"/>
          <w:spacing w:val="2"/>
          <w:sz w:val="28"/>
          <w:szCs w:val="30"/>
          <w:lang w:val="uk-UA"/>
        </w:rPr>
        <w:t xml:space="preserve"> </w:t>
      </w:r>
      <w:r w:rsidRPr="00C96D21">
        <w:rPr>
          <w:color w:val="000000"/>
          <w:spacing w:val="2"/>
          <w:sz w:val="28"/>
          <w:szCs w:val="30"/>
          <w:lang w:val="uk-UA"/>
        </w:rPr>
        <w:t>Заборонено самостійно переміщувати апаратуру.</w:t>
      </w:r>
    </w:p>
    <w:p w:rsidR="00B841F4" w:rsidRPr="00C96D21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 w:rsidRPr="00C96D21">
        <w:rPr>
          <w:color w:val="000000"/>
          <w:spacing w:val="2"/>
          <w:sz w:val="28"/>
          <w:szCs w:val="30"/>
          <w:lang w:val="uk-UA"/>
        </w:rPr>
        <w:t>3.</w:t>
      </w:r>
      <w:r w:rsidR="004C2BAE">
        <w:rPr>
          <w:color w:val="000000"/>
          <w:spacing w:val="2"/>
          <w:sz w:val="28"/>
          <w:szCs w:val="30"/>
          <w:lang w:val="uk-UA"/>
        </w:rPr>
        <w:t>7</w:t>
      </w:r>
      <w:r w:rsidRPr="00C96D21">
        <w:rPr>
          <w:color w:val="000000"/>
          <w:spacing w:val="2"/>
          <w:sz w:val="28"/>
          <w:szCs w:val="30"/>
          <w:lang w:val="uk-UA"/>
        </w:rPr>
        <w:t>.</w:t>
      </w:r>
      <w:r w:rsidR="00E467F9">
        <w:rPr>
          <w:color w:val="000000"/>
          <w:spacing w:val="2"/>
          <w:sz w:val="28"/>
          <w:szCs w:val="30"/>
          <w:lang w:val="uk-UA"/>
        </w:rPr>
        <w:t xml:space="preserve"> </w:t>
      </w:r>
      <w:r w:rsidRPr="00C96D21">
        <w:rPr>
          <w:color w:val="000000"/>
          <w:spacing w:val="2"/>
          <w:sz w:val="28"/>
          <w:szCs w:val="30"/>
          <w:lang w:val="uk-UA"/>
        </w:rPr>
        <w:t>Заборонено запускати ігрові програми.</w:t>
      </w:r>
    </w:p>
    <w:p w:rsidR="00B841F4" w:rsidRPr="00C96D21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 w:rsidRPr="00C96D21">
        <w:rPr>
          <w:color w:val="000000"/>
          <w:spacing w:val="2"/>
          <w:sz w:val="28"/>
          <w:szCs w:val="30"/>
          <w:lang w:val="uk-UA"/>
        </w:rPr>
        <w:t>3.</w:t>
      </w:r>
      <w:r w:rsidR="004C2BAE">
        <w:rPr>
          <w:color w:val="000000"/>
          <w:spacing w:val="2"/>
          <w:sz w:val="28"/>
          <w:szCs w:val="30"/>
          <w:lang w:val="uk-UA"/>
        </w:rPr>
        <w:t>8</w:t>
      </w:r>
      <w:r w:rsidRPr="00C96D21">
        <w:rPr>
          <w:color w:val="000000"/>
          <w:spacing w:val="2"/>
          <w:sz w:val="28"/>
          <w:szCs w:val="30"/>
          <w:lang w:val="uk-UA"/>
        </w:rPr>
        <w:t>.</w:t>
      </w:r>
      <w:r w:rsidR="00E467F9">
        <w:rPr>
          <w:color w:val="000000"/>
          <w:spacing w:val="2"/>
          <w:sz w:val="28"/>
          <w:szCs w:val="30"/>
          <w:lang w:val="uk-UA"/>
        </w:rPr>
        <w:t xml:space="preserve"> </w:t>
      </w:r>
      <w:r w:rsidRPr="00C96D21">
        <w:rPr>
          <w:color w:val="000000"/>
          <w:spacing w:val="2"/>
          <w:sz w:val="28"/>
          <w:szCs w:val="30"/>
          <w:lang w:val="uk-UA"/>
        </w:rPr>
        <w:t>У випадку виникнення неполадок треба повідомити викла</w:t>
      </w:r>
      <w:r w:rsidRPr="00C96D21">
        <w:rPr>
          <w:color w:val="000000"/>
          <w:spacing w:val="2"/>
          <w:sz w:val="28"/>
          <w:szCs w:val="30"/>
          <w:lang w:val="uk-UA"/>
        </w:rPr>
        <w:softHyphen/>
        <w:t>дача або лаборанта.</w:t>
      </w:r>
    </w:p>
    <w:p w:rsidR="00B841F4" w:rsidRPr="00C96D21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 w:rsidRPr="00C96D21">
        <w:rPr>
          <w:color w:val="000000"/>
          <w:spacing w:val="2"/>
          <w:sz w:val="28"/>
          <w:szCs w:val="30"/>
          <w:lang w:val="uk-UA"/>
        </w:rPr>
        <w:t>3.</w:t>
      </w:r>
      <w:r w:rsidR="004C2BAE">
        <w:rPr>
          <w:color w:val="000000"/>
          <w:spacing w:val="2"/>
          <w:sz w:val="28"/>
          <w:szCs w:val="30"/>
          <w:lang w:val="uk-UA"/>
        </w:rPr>
        <w:t>9</w:t>
      </w:r>
      <w:r w:rsidRPr="00C96D21">
        <w:rPr>
          <w:color w:val="000000"/>
          <w:spacing w:val="2"/>
          <w:sz w:val="28"/>
          <w:szCs w:val="30"/>
          <w:lang w:val="uk-UA"/>
        </w:rPr>
        <w:t>.</w:t>
      </w:r>
      <w:r w:rsidR="00E467F9">
        <w:rPr>
          <w:color w:val="000000"/>
          <w:spacing w:val="2"/>
          <w:sz w:val="28"/>
          <w:szCs w:val="30"/>
          <w:lang w:val="uk-UA"/>
        </w:rPr>
        <w:t xml:space="preserve"> </w:t>
      </w:r>
      <w:r w:rsidRPr="00C96D21">
        <w:rPr>
          <w:color w:val="000000"/>
          <w:spacing w:val="2"/>
          <w:sz w:val="28"/>
          <w:szCs w:val="30"/>
          <w:lang w:val="uk-UA"/>
        </w:rPr>
        <w:t>Не намагатися самостійно відрегулювати апаратуру або усу</w:t>
      </w:r>
      <w:r w:rsidRPr="00C96D21">
        <w:rPr>
          <w:color w:val="000000"/>
          <w:spacing w:val="2"/>
          <w:sz w:val="28"/>
          <w:szCs w:val="30"/>
          <w:lang w:val="uk-UA"/>
        </w:rPr>
        <w:softHyphen/>
        <w:t>вати в ній неполадки.</w:t>
      </w:r>
    </w:p>
    <w:p w:rsidR="00B841F4" w:rsidRPr="00C96D21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</w:p>
    <w:p w:rsidR="00B841F4" w:rsidRPr="005D4441" w:rsidRDefault="005D4441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center"/>
        <w:rPr>
          <w:b/>
          <w:color w:val="000000"/>
          <w:spacing w:val="2"/>
          <w:sz w:val="28"/>
          <w:szCs w:val="30"/>
          <w:lang w:val="uk-UA"/>
        </w:rPr>
      </w:pPr>
      <w:r>
        <w:rPr>
          <w:b/>
          <w:color w:val="000000"/>
          <w:spacing w:val="2"/>
          <w:sz w:val="28"/>
          <w:szCs w:val="30"/>
          <w:lang w:val="en-US"/>
        </w:rPr>
        <w:t>IV</w:t>
      </w:r>
      <w:r w:rsidR="00B841F4" w:rsidRPr="005D4441">
        <w:rPr>
          <w:b/>
          <w:color w:val="000000"/>
          <w:spacing w:val="2"/>
          <w:sz w:val="28"/>
          <w:szCs w:val="30"/>
          <w:lang w:val="uk-UA"/>
        </w:rPr>
        <w:t>.</w:t>
      </w:r>
      <w:r w:rsidR="00B841F4" w:rsidRPr="005D4441">
        <w:rPr>
          <w:b/>
          <w:color w:val="000000"/>
          <w:spacing w:val="2"/>
          <w:sz w:val="28"/>
          <w:szCs w:val="30"/>
          <w:lang w:val="uk-UA"/>
        </w:rPr>
        <w:tab/>
        <w:t>Вимоги безпеки після закінчення роботи</w:t>
      </w:r>
    </w:p>
    <w:p w:rsidR="005D4441" w:rsidRPr="005D4441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 w:rsidRPr="00C96D21">
        <w:rPr>
          <w:color w:val="000000"/>
          <w:spacing w:val="2"/>
          <w:sz w:val="28"/>
          <w:szCs w:val="30"/>
          <w:lang w:val="uk-UA"/>
        </w:rPr>
        <w:t>4.1.</w:t>
      </w:r>
      <w:r w:rsidR="005D4441" w:rsidRPr="005D4441">
        <w:rPr>
          <w:color w:val="000000"/>
          <w:spacing w:val="2"/>
          <w:sz w:val="28"/>
          <w:szCs w:val="30"/>
          <w:lang w:val="uk-UA"/>
        </w:rPr>
        <w:t xml:space="preserve"> Завершення роботи з апаратурою:</w:t>
      </w:r>
    </w:p>
    <w:p w:rsidR="005D4441" w:rsidRPr="005D4441" w:rsidRDefault="005D4441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 w:rsidRPr="005D4441">
        <w:rPr>
          <w:color w:val="000000"/>
          <w:spacing w:val="2"/>
          <w:sz w:val="28"/>
          <w:szCs w:val="30"/>
          <w:lang w:val="uk-UA"/>
        </w:rPr>
        <w:t>- вимикати апаратуру дозволяється тільки в послідовності, передбаченій відповідними інструкціями і за вказівкою викладача;</w:t>
      </w:r>
    </w:p>
    <w:p w:rsidR="00B841F4" w:rsidRPr="00C96D21" w:rsidRDefault="005D4441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 w:rsidRPr="005D4441">
        <w:rPr>
          <w:color w:val="000000"/>
          <w:spacing w:val="2"/>
          <w:sz w:val="28"/>
          <w:szCs w:val="30"/>
          <w:lang w:val="uk-UA"/>
        </w:rPr>
        <w:t>- після вивантаження операційної системи і зупинки роботи комп'ютера слід вимкнути живле</w:t>
      </w:r>
      <w:r>
        <w:rPr>
          <w:color w:val="000000"/>
          <w:spacing w:val="2"/>
          <w:sz w:val="28"/>
          <w:szCs w:val="30"/>
          <w:lang w:val="uk-UA"/>
        </w:rPr>
        <w:t>ння системного блоку або переко</w:t>
      </w:r>
      <w:r w:rsidRPr="005D4441">
        <w:rPr>
          <w:color w:val="000000"/>
          <w:spacing w:val="2"/>
          <w:sz w:val="28"/>
          <w:szCs w:val="30"/>
          <w:lang w:val="uk-UA"/>
        </w:rPr>
        <w:t>натись у його автоматичному вимкненні, вимкнути інші складові апаратного забезпечення.</w:t>
      </w:r>
    </w:p>
    <w:p w:rsidR="00B841F4" w:rsidRPr="00C96D21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 w:rsidRPr="00C96D21">
        <w:rPr>
          <w:color w:val="000000"/>
          <w:spacing w:val="2"/>
          <w:sz w:val="28"/>
          <w:szCs w:val="30"/>
          <w:lang w:val="uk-UA"/>
        </w:rPr>
        <w:t>4.2.</w:t>
      </w:r>
      <w:r w:rsidR="005D4441" w:rsidRPr="005D4441">
        <w:rPr>
          <w:color w:val="000000"/>
          <w:spacing w:val="2"/>
          <w:sz w:val="28"/>
          <w:szCs w:val="30"/>
        </w:rPr>
        <w:t xml:space="preserve"> </w:t>
      </w:r>
      <w:r w:rsidRPr="00C96D21">
        <w:rPr>
          <w:color w:val="000000"/>
          <w:spacing w:val="2"/>
          <w:sz w:val="28"/>
          <w:szCs w:val="30"/>
          <w:lang w:val="uk-UA"/>
        </w:rPr>
        <w:t>На робочому місці не потрібно залишати зайвих предметів.</w:t>
      </w:r>
    </w:p>
    <w:p w:rsidR="00B841F4" w:rsidRPr="00C96D21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</w:p>
    <w:p w:rsidR="00B841F4" w:rsidRPr="00F22E95" w:rsidRDefault="00F22E95" w:rsidP="006243B8">
      <w:pPr>
        <w:shd w:val="clear" w:color="auto" w:fill="FFFFFF"/>
        <w:tabs>
          <w:tab w:val="left" w:pos="1087"/>
          <w:tab w:val="left" w:pos="1134"/>
          <w:tab w:val="left" w:pos="2694"/>
        </w:tabs>
        <w:spacing w:line="252" w:lineRule="auto"/>
        <w:ind w:firstLine="851"/>
        <w:jc w:val="center"/>
        <w:rPr>
          <w:b/>
          <w:color w:val="000000"/>
          <w:spacing w:val="2"/>
          <w:sz w:val="28"/>
          <w:szCs w:val="30"/>
          <w:lang w:val="uk-UA"/>
        </w:rPr>
      </w:pPr>
      <w:r w:rsidRPr="00F22E95">
        <w:rPr>
          <w:b/>
          <w:color w:val="000000"/>
          <w:spacing w:val="2"/>
          <w:sz w:val="28"/>
          <w:szCs w:val="30"/>
          <w:lang w:val="en-US"/>
        </w:rPr>
        <w:t>V</w:t>
      </w:r>
      <w:r w:rsidR="00B841F4" w:rsidRPr="00F22E95">
        <w:rPr>
          <w:b/>
          <w:color w:val="000000"/>
          <w:spacing w:val="2"/>
          <w:sz w:val="28"/>
          <w:szCs w:val="30"/>
          <w:lang w:val="uk-UA"/>
        </w:rPr>
        <w:t>.</w:t>
      </w:r>
      <w:r w:rsidR="00B841F4" w:rsidRPr="00F22E95">
        <w:rPr>
          <w:b/>
          <w:color w:val="000000"/>
          <w:spacing w:val="2"/>
          <w:sz w:val="28"/>
          <w:szCs w:val="30"/>
          <w:lang w:val="uk-UA"/>
        </w:rPr>
        <w:tab/>
        <w:t>Вимоги безпеки в аварійних ситуаціях</w:t>
      </w:r>
    </w:p>
    <w:p w:rsidR="00B841F4" w:rsidRPr="00C96D21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 w:rsidRPr="00C96D21">
        <w:rPr>
          <w:color w:val="000000"/>
          <w:spacing w:val="2"/>
          <w:sz w:val="28"/>
          <w:szCs w:val="30"/>
          <w:lang w:val="uk-UA"/>
        </w:rPr>
        <w:t>5.1.</w:t>
      </w:r>
      <w:r w:rsidR="00F22E95" w:rsidRPr="00F22E95">
        <w:rPr>
          <w:color w:val="000000"/>
          <w:spacing w:val="2"/>
          <w:sz w:val="28"/>
          <w:szCs w:val="30"/>
        </w:rPr>
        <w:t xml:space="preserve"> </w:t>
      </w:r>
      <w:r w:rsidRPr="00C96D21">
        <w:rPr>
          <w:color w:val="000000"/>
          <w:spacing w:val="2"/>
          <w:sz w:val="28"/>
          <w:szCs w:val="30"/>
          <w:lang w:val="uk-UA"/>
        </w:rPr>
        <w:t>За появи незвичайного звуку або вимкнення апаратури по</w:t>
      </w:r>
      <w:r w:rsidRPr="00C96D21">
        <w:rPr>
          <w:color w:val="000000"/>
          <w:spacing w:val="2"/>
          <w:sz w:val="28"/>
          <w:szCs w:val="30"/>
          <w:lang w:val="uk-UA"/>
        </w:rPr>
        <w:softHyphen/>
        <w:t xml:space="preserve">трібно негайно припинити роботу й довести це до відома </w:t>
      </w:r>
      <w:r w:rsidR="00F22E95">
        <w:rPr>
          <w:color w:val="000000"/>
          <w:spacing w:val="2"/>
          <w:sz w:val="28"/>
          <w:szCs w:val="30"/>
          <w:lang w:val="uk-UA"/>
        </w:rPr>
        <w:t>викладача</w:t>
      </w:r>
      <w:r w:rsidRPr="00C96D21">
        <w:rPr>
          <w:color w:val="000000"/>
          <w:spacing w:val="2"/>
          <w:sz w:val="28"/>
          <w:szCs w:val="30"/>
          <w:lang w:val="uk-UA"/>
        </w:rPr>
        <w:t xml:space="preserve"> або лаборанта.</w:t>
      </w:r>
    </w:p>
    <w:p w:rsidR="00B841F4" w:rsidRPr="00C96D21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 w:rsidRPr="00C96D21">
        <w:rPr>
          <w:color w:val="000000"/>
          <w:spacing w:val="2"/>
          <w:sz w:val="28"/>
          <w:szCs w:val="30"/>
          <w:lang w:val="uk-UA"/>
        </w:rPr>
        <w:t>5.2.</w:t>
      </w:r>
      <w:r w:rsidR="00F22E95">
        <w:rPr>
          <w:color w:val="000000"/>
          <w:spacing w:val="2"/>
          <w:sz w:val="28"/>
          <w:szCs w:val="30"/>
          <w:lang w:val="uk-UA"/>
        </w:rPr>
        <w:t xml:space="preserve"> </w:t>
      </w:r>
      <w:r w:rsidRPr="00C96D21">
        <w:rPr>
          <w:color w:val="000000"/>
          <w:spacing w:val="2"/>
          <w:sz w:val="28"/>
          <w:szCs w:val="30"/>
          <w:lang w:val="uk-UA"/>
        </w:rPr>
        <w:t xml:space="preserve">За появи запаху паленого слід припинити роботу, вимкнути апаратуру й повідомити про це </w:t>
      </w:r>
      <w:r w:rsidR="00F22E95">
        <w:rPr>
          <w:color w:val="000000"/>
          <w:spacing w:val="2"/>
          <w:sz w:val="28"/>
          <w:szCs w:val="30"/>
          <w:lang w:val="uk-UA"/>
        </w:rPr>
        <w:t>викладача</w:t>
      </w:r>
      <w:r w:rsidRPr="00C96D21">
        <w:rPr>
          <w:color w:val="000000"/>
          <w:spacing w:val="2"/>
          <w:sz w:val="28"/>
          <w:szCs w:val="30"/>
          <w:lang w:val="uk-UA"/>
        </w:rPr>
        <w:t xml:space="preserve"> чи лаборанта. Коли це необхідно, допомогти гасити пожежу.</w:t>
      </w:r>
    </w:p>
    <w:p w:rsidR="00B841F4" w:rsidRPr="00C96D21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 w:rsidRPr="00C96D21">
        <w:rPr>
          <w:color w:val="000000"/>
          <w:spacing w:val="2"/>
          <w:sz w:val="28"/>
          <w:szCs w:val="30"/>
          <w:lang w:val="uk-UA"/>
        </w:rPr>
        <w:t>5.3.</w:t>
      </w:r>
      <w:r w:rsidR="00F22E95">
        <w:rPr>
          <w:color w:val="000000"/>
          <w:spacing w:val="2"/>
          <w:sz w:val="28"/>
          <w:szCs w:val="30"/>
          <w:lang w:val="uk-UA"/>
        </w:rPr>
        <w:t xml:space="preserve"> </w:t>
      </w:r>
      <w:r w:rsidRPr="00C96D21">
        <w:rPr>
          <w:color w:val="000000"/>
          <w:spacing w:val="2"/>
          <w:sz w:val="28"/>
          <w:szCs w:val="30"/>
          <w:lang w:val="uk-UA"/>
        </w:rPr>
        <w:t>У разі потрапляння людини під напругу необхідно знеструмити відповідне робоче місце, надати першу долікарську допомогу й викликати «швидку».</w:t>
      </w:r>
    </w:p>
    <w:p w:rsidR="00B841F4" w:rsidRPr="00C96D21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 w:rsidRPr="00C96D21">
        <w:rPr>
          <w:color w:val="000000"/>
          <w:spacing w:val="2"/>
          <w:sz w:val="28"/>
          <w:szCs w:val="30"/>
          <w:lang w:val="uk-UA"/>
        </w:rPr>
        <w:t>5.4.</w:t>
      </w:r>
      <w:r w:rsidR="00AD654A">
        <w:rPr>
          <w:color w:val="000000"/>
          <w:spacing w:val="2"/>
          <w:sz w:val="28"/>
          <w:szCs w:val="30"/>
          <w:lang w:val="uk-UA"/>
        </w:rPr>
        <w:t xml:space="preserve"> </w:t>
      </w:r>
      <w:r w:rsidRPr="00C96D21">
        <w:rPr>
          <w:color w:val="000000"/>
          <w:spacing w:val="2"/>
          <w:sz w:val="28"/>
          <w:szCs w:val="30"/>
          <w:lang w:val="uk-UA"/>
        </w:rPr>
        <w:t xml:space="preserve">У разі виникнення пожежі необхідно знеструмити </w:t>
      </w:r>
      <w:r w:rsidR="00AD654A">
        <w:rPr>
          <w:color w:val="000000"/>
          <w:spacing w:val="2"/>
          <w:sz w:val="28"/>
          <w:szCs w:val="30"/>
          <w:lang w:val="uk-UA"/>
        </w:rPr>
        <w:t>аудиторію</w:t>
      </w:r>
      <w:r w:rsidRPr="00C96D21">
        <w:rPr>
          <w:color w:val="000000"/>
          <w:spacing w:val="2"/>
          <w:sz w:val="28"/>
          <w:szCs w:val="30"/>
          <w:lang w:val="uk-UA"/>
        </w:rPr>
        <w:t>, викликати пожежну команду й приступити до гасіння пожежі на</w:t>
      </w:r>
      <w:r w:rsidRPr="00C96D21">
        <w:rPr>
          <w:color w:val="000000"/>
          <w:spacing w:val="2"/>
          <w:sz w:val="28"/>
          <w:szCs w:val="30"/>
          <w:lang w:val="uk-UA"/>
        </w:rPr>
        <w:softHyphen/>
        <w:t>явними засобами.</w:t>
      </w:r>
    </w:p>
    <w:p w:rsidR="00B841F4" w:rsidRPr="00C96D21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 w:rsidRPr="00C96D21">
        <w:rPr>
          <w:color w:val="000000"/>
          <w:spacing w:val="2"/>
          <w:sz w:val="28"/>
          <w:szCs w:val="30"/>
          <w:lang w:val="uk-UA"/>
        </w:rPr>
        <w:t>5.5.</w:t>
      </w:r>
      <w:r w:rsidR="00AD654A">
        <w:rPr>
          <w:color w:val="000000"/>
          <w:spacing w:val="2"/>
          <w:sz w:val="28"/>
          <w:szCs w:val="30"/>
          <w:lang w:val="uk-UA"/>
        </w:rPr>
        <w:t xml:space="preserve"> </w:t>
      </w:r>
      <w:r w:rsidRPr="00C96D21">
        <w:rPr>
          <w:color w:val="000000"/>
          <w:spacing w:val="2"/>
          <w:sz w:val="28"/>
          <w:szCs w:val="30"/>
          <w:lang w:val="uk-UA"/>
        </w:rPr>
        <w:t>У разі недотримання учнями вимог з охорони праці та по</w:t>
      </w:r>
      <w:r w:rsidRPr="00C96D21">
        <w:rPr>
          <w:color w:val="000000"/>
          <w:spacing w:val="2"/>
          <w:sz w:val="28"/>
          <w:szCs w:val="30"/>
          <w:lang w:val="uk-UA"/>
        </w:rPr>
        <w:softHyphen/>
        <w:t>жежної безпеки адміністрація школи може притягти їх до дисци</w:t>
      </w:r>
      <w:r w:rsidRPr="00C96D21">
        <w:rPr>
          <w:color w:val="000000"/>
          <w:spacing w:val="2"/>
          <w:sz w:val="28"/>
          <w:szCs w:val="30"/>
          <w:lang w:val="uk-UA"/>
        </w:rPr>
        <w:softHyphen/>
        <w:t>плінарної та адміністративної відповідальності.</w:t>
      </w:r>
    </w:p>
    <w:p w:rsidR="00B841F4" w:rsidRPr="00C96D21" w:rsidRDefault="00B841F4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  <w:r w:rsidRPr="00C96D21">
        <w:rPr>
          <w:color w:val="000000"/>
          <w:spacing w:val="2"/>
          <w:sz w:val="28"/>
          <w:szCs w:val="30"/>
          <w:lang w:val="uk-UA"/>
        </w:rPr>
        <w:t>Неохайність, неуважність, недостатнє вміння працювати з при</w:t>
      </w:r>
      <w:r w:rsidRPr="00C96D21">
        <w:rPr>
          <w:color w:val="000000"/>
          <w:spacing w:val="2"/>
          <w:sz w:val="28"/>
          <w:szCs w:val="30"/>
          <w:lang w:val="uk-UA"/>
        </w:rPr>
        <w:softHyphen/>
        <w:t>ладами, невиконання правил охорони праці та пожежної безпеки можуть призвести до нещасного випадку.</w:t>
      </w:r>
    </w:p>
    <w:p w:rsidR="00D625A3" w:rsidRDefault="00D625A3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</w:p>
    <w:p w:rsidR="006243B8" w:rsidRPr="00C96D21" w:rsidRDefault="006243B8" w:rsidP="006243B8">
      <w:pPr>
        <w:shd w:val="clear" w:color="auto" w:fill="FFFFFF"/>
        <w:tabs>
          <w:tab w:val="left" w:pos="1087"/>
        </w:tabs>
        <w:spacing w:line="252" w:lineRule="auto"/>
        <w:ind w:firstLine="851"/>
        <w:jc w:val="both"/>
        <w:rPr>
          <w:color w:val="000000"/>
          <w:spacing w:val="2"/>
          <w:sz w:val="28"/>
          <w:szCs w:val="30"/>
          <w:lang w:val="uk-UA"/>
        </w:rPr>
      </w:pPr>
    </w:p>
    <w:p w:rsidR="00DA23A6" w:rsidRDefault="00AA64E1" w:rsidP="006243B8">
      <w:pPr>
        <w:shd w:val="clear" w:color="auto" w:fill="FFFFFF"/>
        <w:spacing w:line="252" w:lineRule="auto"/>
        <w:ind w:left="396" w:firstLine="851"/>
        <w:jc w:val="both"/>
        <w:rPr>
          <w:b/>
          <w:bCs/>
          <w:color w:val="000000"/>
          <w:spacing w:val="-6"/>
          <w:sz w:val="28"/>
          <w:szCs w:val="29"/>
          <w:lang w:val="uk-UA"/>
        </w:rPr>
      </w:pPr>
      <w:r w:rsidRPr="00A40678">
        <w:rPr>
          <w:b/>
          <w:bCs/>
          <w:color w:val="000000"/>
          <w:spacing w:val="-6"/>
          <w:sz w:val="28"/>
          <w:szCs w:val="29"/>
          <w:lang w:val="uk-UA"/>
        </w:rPr>
        <w:t>РОЗРОБЛЕНО:</w:t>
      </w:r>
    </w:p>
    <w:p w:rsidR="00DA23A6" w:rsidRDefault="00DA23A6" w:rsidP="006243B8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Заступник директора  з НВР                                          Н.О. </w:t>
      </w:r>
      <w:proofErr w:type="spellStart"/>
      <w:r>
        <w:rPr>
          <w:sz w:val="28"/>
          <w:szCs w:val="28"/>
        </w:rPr>
        <w:t>Мажорова</w:t>
      </w:r>
      <w:proofErr w:type="spellEnd"/>
    </w:p>
    <w:p w:rsidR="00DA23A6" w:rsidRPr="00DA23A6" w:rsidRDefault="00DA23A6" w:rsidP="006243B8">
      <w:pPr>
        <w:shd w:val="clear" w:color="auto" w:fill="FFFFFF"/>
        <w:spacing w:line="252" w:lineRule="auto"/>
        <w:ind w:left="396" w:firstLine="851"/>
        <w:jc w:val="both"/>
        <w:rPr>
          <w:b/>
          <w:bCs/>
          <w:color w:val="000000"/>
          <w:spacing w:val="-6"/>
          <w:sz w:val="28"/>
          <w:szCs w:val="29"/>
        </w:rPr>
      </w:pPr>
    </w:p>
    <w:p w:rsidR="00DA23A6" w:rsidRPr="00DA23A6" w:rsidRDefault="00DA23A6" w:rsidP="006243B8">
      <w:pPr>
        <w:shd w:val="clear" w:color="auto" w:fill="FFFFFF"/>
        <w:tabs>
          <w:tab w:val="left" w:pos="6975"/>
        </w:tabs>
        <w:spacing w:line="252" w:lineRule="auto"/>
        <w:ind w:left="4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ПОГОДЖЕНО:</w:t>
      </w:r>
    </w:p>
    <w:p w:rsidR="00DA23A6" w:rsidRDefault="00DA23A6" w:rsidP="006243B8">
      <w:pPr>
        <w:tabs>
          <w:tab w:val="left" w:pos="7155"/>
        </w:tabs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Інженер з охорони праці                                               Н.В. </w:t>
      </w:r>
      <w:proofErr w:type="spellStart"/>
      <w:r>
        <w:rPr>
          <w:sz w:val="28"/>
          <w:szCs w:val="28"/>
        </w:rPr>
        <w:t>Роншина</w:t>
      </w:r>
      <w:proofErr w:type="spellEnd"/>
    </w:p>
    <w:p w:rsidR="006243B8" w:rsidRDefault="00DA23A6" w:rsidP="006243B8">
      <w:pPr>
        <w:tabs>
          <w:tab w:val="left" w:pos="7155"/>
        </w:tabs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23A6" w:rsidRDefault="006243B8" w:rsidP="006243B8">
      <w:pPr>
        <w:tabs>
          <w:tab w:val="left" w:pos="7155"/>
        </w:tabs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DA23A6">
        <w:rPr>
          <w:sz w:val="28"/>
          <w:szCs w:val="28"/>
        </w:rPr>
        <w:t xml:space="preserve">    Ю</w:t>
      </w:r>
      <w:r w:rsidR="00DA23A6" w:rsidRPr="00110663">
        <w:rPr>
          <w:sz w:val="28"/>
          <w:szCs w:val="28"/>
        </w:rPr>
        <w:t>рисконсульт</w:t>
      </w:r>
      <w:r w:rsidR="00DA23A6">
        <w:rPr>
          <w:sz w:val="28"/>
          <w:szCs w:val="28"/>
        </w:rPr>
        <w:t xml:space="preserve">                                                               Т.В. </w:t>
      </w:r>
      <w:proofErr w:type="spellStart"/>
      <w:r w:rsidR="00DA23A6">
        <w:rPr>
          <w:sz w:val="28"/>
          <w:szCs w:val="28"/>
        </w:rPr>
        <w:t>Гацько</w:t>
      </w:r>
      <w:proofErr w:type="spellEnd"/>
      <w:r w:rsidR="00DA23A6">
        <w:rPr>
          <w:sz w:val="28"/>
          <w:szCs w:val="28"/>
        </w:rPr>
        <w:t xml:space="preserve">  </w:t>
      </w:r>
    </w:p>
    <w:p w:rsidR="00AA64E1" w:rsidRPr="00A40678" w:rsidRDefault="00AA64E1" w:rsidP="00527A80">
      <w:pPr>
        <w:shd w:val="clear" w:color="auto" w:fill="FFFFFF"/>
        <w:tabs>
          <w:tab w:val="left" w:pos="810"/>
        </w:tabs>
        <w:ind w:firstLine="851"/>
        <w:jc w:val="both"/>
        <w:rPr>
          <w:sz w:val="18"/>
          <w:lang w:val="uk-UA"/>
        </w:rPr>
      </w:pPr>
      <w:r w:rsidRPr="00A40678">
        <w:rPr>
          <w:b/>
          <w:color w:val="000000"/>
          <w:spacing w:val="-5"/>
          <w:sz w:val="24"/>
          <w:szCs w:val="28"/>
          <w:lang w:val="uk-UA"/>
        </w:rPr>
        <w:t xml:space="preserve">  </w:t>
      </w:r>
    </w:p>
    <w:p w:rsidR="00A02F8C" w:rsidRPr="00A40678" w:rsidRDefault="00A02F8C" w:rsidP="00A449BE">
      <w:pPr>
        <w:jc w:val="both"/>
        <w:rPr>
          <w:sz w:val="18"/>
          <w:lang w:val="uk-UA"/>
        </w:rPr>
      </w:pPr>
    </w:p>
    <w:sectPr w:rsidR="00A02F8C" w:rsidRPr="00A40678" w:rsidSect="006243B8">
      <w:pgSz w:w="11906" w:h="16838"/>
      <w:pgMar w:top="851" w:right="737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D6D9D8"/>
    <w:lvl w:ilvl="0">
      <w:numFmt w:val="decimal"/>
      <w:lvlText w:val="*"/>
      <w:lvlJc w:val="left"/>
    </w:lvl>
  </w:abstractNum>
  <w:abstractNum w:abstractNumId="1">
    <w:nsid w:val="10D14908"/>
    <w:multiLevelType w:val="hybridMultilevel"/>
    <w:tmpl w:val="D5BC3F54"/>
    <w:lvl w:ilvl="0" w:tplc="ABD6D9D8">
      <w:start w:val="65535"/>
      <w:numFmt w:val="bullet"/>
      <w:lvlText w:val="-"/>
      <w:legacy w:legacy="1" w:legacySpace="0" w:legacyIndent="183"/>
      <w:lvlJc w:val="left"/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613FB"/>
    <w:multiLevelType w:val="singleLevel"/>
    <w:tmpl w:val="816EF592"/>
    <w:lvl w:ilvl="0">
      <w:start w:val="3"/>
      <w:numFmt w:val="decimal"/>
      <w:lvlText w:val="1.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3">
    <w:nsid w:val="3DF92FAB"/>
    <w:multiLevelType w:val="singleLevel"/>
    <w:tmpl w:val="ECF6522E"/>
    <w:lvl w:ilvl="0">
      <w:start w:val="5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3E0B62F8"/>
    <w:multiLevelType w:val="singleLevel"/>
    <w:tmpl w:val="04DA8DC0"/>
    <w:lvl w:ilvl="0">
      <w:start w:val="5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5">
    <w:nsid w:val="4D4D38A3"/>
    <w:multiLevelType w:val="singleLevel"/>
    <w:tmpl w:val="EEFE4198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5EA7006F"/>
    <w:multiLevelType w:val="singleLevel"/>
    <w:tmpl w:val="BD8E8744"/>
    <w:lvl w:ilvl="0">
      <w:start w:val="13"/>
      <w:numFmt w:val="decimal"/>
      <w:lvlText w:val="1.%1."/>
      <w:legacy w:legacy="1" w:legacySpace="0" w:legacyIndent="61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64E1"/>
    <w:rsid w:val="000549CE"/>
    <w:rsid w:val="000F603D"/>
    <w:rsid w:val="002029C6"/>
    <w:rsid w:val="00297E3D"/>
    <w:rsid w:val="00377E15"/>
    <w:rsid w:val="00387047"/>
    <w:rsid w:val="003A0B50"/>
    <w:rsid w:val="003B2D26"/>
    <w:rsid w:val="003C1553"/>
    <w:rsid w:val="00431F09"/>
    <w:rsid w:val="00437647"/>
    <w:rsid w:val="004C2BAE"/>
    <w:rsid w:val="004D5CD1"/>
    <w:rsid w:val="005158BE"/>
    <w:rsid w:val="00527A80"/>
    <w:rsid w:val="00594665"/>
    <w:rsid w:val="005D4441"/>
    <w:rsid w:val="00621DA0"/>
    <w:rsid w:val="006243B8"/>
    <w:rsid w:val="006930E7"/>
    <w:rsid w:val="006C0E17"/>
    <w:rsid w:val="00723E56"/>
    <w:rsid w:val="00763510"/>
    <w:rsid w:val="00773EE2"/>
    <w:rsid w:val="007A1625"/>
    <w:rsid w:val="008053FF"/>
    <w:rsid w:val="00821B3D"/>
    <w:rsid w:val="0085334D"/>
    <w:rsid w:val="00A02F8C"/>
    <w:rsid w:val="00A27E65"/>
    <w:rsid w:val="00A40678"/>
    <w:rsid w:val="00A449BE"/>
    <w:rsid w:val="00A72348"/>
    <w:rsid w:val="00AA64E1"/>
    <w:rsid w:val="00AD654A"/>
    <w:rsid w:val="00B328D4"/>
    <w:rsid w:val="00B67924"/>
    <w:rsid w:val="00B841F4"/>
    <w:rsid w:val="00B9562B"/>
    <w:rsid w:val="00C80362"/>
    <w:rsid w:val="00C83A56"/>
    <w:rsid w:val="00C96D21"/>
    <w:rsid w:val="00CF19D4"/>
    <w:rsid w:val="00D02DAC"/>
    <w:rsid w:val="00D625A3"/>
    <w:rsid w:val="00DA23A6"/>
    <w:rsid w:val="00DD5701"/>
    <w:rsid w:val="00E45A1C"/>
    <w:rsid w:val="00E467F9"/>
    <w:rsid w:val="00F22E95"/>
    <w:rsid w:val="00F41E3F"/>
    <w:rsid w:val="00F46737"/>
    <w:rsid w:val="00F7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DAC"/>
    <w:pPr>
      <w:ind w:left="720"/>
      <w:contextualSpacing/>
    </w:pPr>
  </w:style>
  <w:style w:type="paragraph" w:styleId="a4">
    <w:name w:val="No Spacing"/>
    <w:link w:val="a5"/>
    <w:uiPriority w:val="1"/>
    <w:qFormat/>
    <w:rsid w:val="00B84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rsid w:val="00B841F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27374-EB4D-4B55-A488-FED4F898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38</cp:revision>
  <cp:lastPrinted>2018-02-10T15:15:00Z</cp:lastPrinted>
  <dcterms:created xsi:type="dcterms:W3CDTF">2017-12-08T13:08:00Z</dcterms:created>
  <dcterms:modified xsi:type="dcterms:W3CDTF">2019-05-17T05:04:00Z</dcterms:modified>
</cp:coreProperties>
</file>