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F9" w:rsidRDefault="00FC7DF9" w:rsidP="00FC7DF9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Відокремлений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структурний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ідрозділ</w:t>
      </w:r>
      <w:proofErr w:type="spellEnd"/>
    </w:p>
    <w:p w:rsidR="00FC7DF9" w:rsidRDefault="00FC7DF9" w:rsidP="00FC7DF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Марганецький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фаховий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коледж</w:t>
      </w:r>
      <w:proofErr w:type="spellEnd"/>
    </w:p>
    <w:p w:rsidR="00FC7DF9" w:rsidRDefault="00FC7DF9" w:rsidP="00FC7DF9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Національного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технічного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університету</w:t>
      </w:r>
      <w:proofErr w:type="spellEnd"/>
    </w:p>
    <w:p w:rsidR="00FC7DF9" w:rsidRDefault="00FC7DF9" w:rsidP="00FC7DF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Дніпровська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політехніка</w:t>
      </w:r>
      <w:proofErr w:type="spellEnd"/>
      <w:r>
        <w:rPr>
          <w:rFonts w:eastAsia="Calibri"/>
          <w:sz w:val="28"/>
          <w:szCs w:val="28"/>
        </w:rPr>
        <w:t>»</w:t>
      </w: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0D6DEC" w:rsidRDefault="000D6DEC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0D6DEC" w:rsidRDefault="000D6DEC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0D6DEC" w:rsidRDefault="000D6DEC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E4537A">
      <w:pPr>
        <w:jc w:val="center"/>
        <w:rPr>
          <w:b/>
          <w:caps/>
          <w:sz w:val="28"/>
          <w:szCs w:val="28"/>
          <w:lang w:val="uk-UA"/>
        </w:rPr>
      </w:pPr>
      <w:r w:rsidRPr="00F75F07">
        <w:rPr>
          <w:b/>
          <w:caps/>
          <w:sz w:val="28"/>
          <w:szCs w:val="28"/>
          <w:lang w:val="uk-UA"/>
        </w:rPr>
        <w:t>Інструкція</w:t>
      </w:r>
      <w:r>
        <w:rPr>
          <w:b/>
          <w:caps/>
          <w:sz w:val="28"/>
          <w:szCs w:val="28"/>
          <w:lang w:val="uk-UA"/>
        </w:rPr>
        <w:t xml:space="preserve"> № 2-А</w:t>
      </w:r>
    </w:p>
    <w:p w:rsidR="00E4537A" w:rsidRPr="00E4537A" w:rsidRDefault="00E4537A" w:rsidP="00E4537A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 w:rsidRPr="00E4537A">
        <w:rPr>
          <w:b/>
          <w:sz w:val="28"/>
          <w:szCs w:val="28"/>
          <w:lang w:val="uk-UA"/>
        </w:rPr>
        <w:t>про порядок дій у разі виникнення пожежі</w:t>
      </w: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0D6DEC" w:rsidRDefault="000D6DEC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4537A" w:rsidRDefault="00E4537A" w:rsidP="00624EA1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proofErr w:type="spellStart"/>
      <w:r>
        <w:rPr>
          <w:b/>
          <w:color w:val="000000"/>
          <w:spacing w:val="1"/>
          <w:sz w:val="28"/>
          <w:szCs w:val="28"/>
        </w:rPr>
        <w:t>Марганець</w:t>
      </w:r>
      <w:proofErr w:type="spellEnd"/>
    </w:p>
    <w:p w:rsidR="00E4537A" w:rsidRDefault="00574F5B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2023</w:t>
      </w:r>
      <w:r w:rsidR="00E4537A">
        <w:rPr>
          <w:b/>
          <w:color w:val="000000"/>
          <w:spacing w:val="1"/>
          <w:sz w:val="28"/>
          <w:szCs w:val="28"/>
        </w:rPr>
        <w:t xml:space="preserve"> р.</w:t>
      </w:r>
    </w:p>
    <w:p w:rsidR="00676BE4" w:rsidRDefault="00676BE4" w:rsidP="00676BE4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Відокремлений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структурний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ідрозділ</w:t>
      </w:r>
      <w:proofErr w:type="spellEnd"/>
    </w:p>
    <w:p w:rsidR="00676BE4" w:rsidRDefault="00676BE4" w:rsidP="00676BE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Марганецький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фаховий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коледж</w:t>
      </w:r>
      <w:proofErr w:type="spellEnd"/>
    </w:p>
    <w:p w:rsidR="00676BE4" w:rsidRDefault="00676BE4" w:rsidP="00676BE4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Національного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технічного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університету</w:t>
      </w:r>
      <w:proofErr w:type="spellEnd"/>
    </w:p>
    <w:p w:rsidR="00676BE4" w:rsidRDefault="00676BE4" w:rsidP="00676BE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Дніпровська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політехніка</w:t>
      </w:r>
      <w:proofErr w:type="spellEnd"/>
      <w:r>
        <w:rPr>
          <w:rFonts w:eastAsia="Calibri"/>
          <w:sz w:val="28"/>
          <w:szCs w:val="28"/>
        </w:rPr>
        <w:t>»</w:t>
      </w:r>
    </w:p>
    <w:p w:rsidR="007A566E" w:rsidRPr="00C916C9" w:rsidRDefault="007A566E" w:rsidP="007A566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rPr>
          <w:b/>
          <w:color w:val="000000"/>
          <w:spacing w:val="1"/>
          <w:sz w:val="28"/>
          <w:szCs w:val="28"/>
        </w:rPr>
      </w:pPr>
    </w:p>
    <w:p w:rsidR="007A566E" w:rsidRDefault="007A566E" w:rsidP="007A566E">
      <w:pPr>
        <w:shd w:val="clear" w:color="auto" w:fill="FFFFFF"/>
        <w:tabs>
          <w:tab w:val="left" w:pos="5970"/>
          <w:tab w:val="left" w:leader="underscore" w:pos="9156"/>
        </w:tabs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                                ЗАТВЕРДЖЕНО:</w:t>
      </w:r>
    </w:p>
    <w:p w:rsidR="007A566E" w:rsidRPr="00676BE4" w:rsidRDefault="007A566E" w:rsidP="007A566E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 w:rsidR="00676BE4">
        <w:rPr>
          <w:color w:val="000000"/>
          <w:spacing w:val="1"/>
          <w:sz w:val="28"/>
          <w:szCs w:val="28"/>
        </w:rPr>
        <w:t xml:space="preserve">                          В</w:t>
      </w:r>
      <w:r w:rsidR="00312A5D">
        <w:rPr>
          <w:color w:val="000000"/>
          <w:spacing w:val="1"/>
          <w:sz w:val="28"/>
          <w:szCs w:val="28"/>
        </w:rPr>
        <w:t>.о</w:t>
      </w:r>
      <w:proofErr w:type="gramStart"/>
      <w:r w:rsidR="00312A5D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д</w:t>
      </w:r>
      <w:proofErr w:type="gramEnd"/>
      <w:r>
        <w:rPr>
          <w:color w:val="000000"/>
          <w:spacing w:val="1"/>
          <w:sz w:val="28"/>
          <w:szCs w:val="28"/>
        </w:rPr>
        <w:t>иректора</w:t>
      </w:r>
      <w:r w:rsidR="00676BE4">
        <w:rPr>
          <w:color w:val="000000"/>
          <w:spacing w:val="1"/>
          <w:sz w:val="28"/>
          <w:szCs w:val="28"/>
          <w:lang w:val="uk-UA"/>
        </w:rPr>
        <w:t xml:space="preserve"> ВСП «</w:t>
      </w:r>
      <w:proofErr w:type="spellStart"/>
      <w:r w:rsidR="00676BE4">
        <w:rPr>
          <w:color w:val="000000"/>
          <w:spacing w:val="1"/>
          <w:sz w:val="28"/>
          <w:szCs w:val="28"/>
          <w:lang w:val="uk-UA"/>
        </w:rPr>
        <w:t>Марганецький</w:t>
      </w:r>
      <w:proofErr w:type="spellEnd"/>
    </w:p>
    <w:p w:rsidR="007A566E" w:rsidRDefault="007A566E" w:rsidP="007A566E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</w:t>
      </w:r>
      <w:r w:rsidR="00676BE4">
        <w:rPr>
          <w:color w:val="000000"/>
          <w:spacing w:val="1"/>
          <w:sz w:val="28"/>
          <w:szCs w:val="28"/>
        </w:rPr>
        <w:t xml:space="preserve">            </w:t>
      </w:r>
      <w:r w:rsidR="00676BE4">
        <w:rPr>
          <w:color w:val="000000"/>
          <w:spacing w:val="1"/>
          <w:sz w:val="28"/>
          <w:szCs w:val="28"/>
          <w:lang w:val="uk-UA"/>
        </w:rPr>
        <w:t xml:space="preserve">фаховий </w:t>
      </w:r>
      <w:r w:rsidR="00676BE4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676BE4">
        <w:rPr>
          <w:color w:val="000000"/>
          <w:spacing w:val="1"/>
          <w:sz w:val="28"/>
          <w:szCs w:val="28"/>
        </w:rPr>
        <w:t>коледж</w:t>
      </w:r>
      <w:proofErr w:type="spellEnd"/>
      <w:r>
        <w:rPr>
          <w:color w:val="000000"/>
          <w:spacing w:val="1"/>
          <w:sz w:val="28"/>
          <w:szCs w:val="28"/>
        </w:rPr>
        <w:t xml:space="preserve"> НТУ «ДП»</w:t>
      </w:r>
    </w:p>
    <w:p w:rsidR="007A566E" w:rsidRPr="00312A5D" w:rsidRDefault="007A566E" w:rsidP="007A566E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</w:t>
      </w:r>
      <w:r w:rsidR="00312A5D">
        <w:rPr>
          <w:color w:val="000000"/>
          <w:spacing w:val="1"/>
          <w:sz w:val="28"/>
          <w:szCs w:val="28"/>
        </w:rPr>
        <w:t xml:space="preserve">      ______________</w:t>
      </w:r>
      <w:r w:rsidR="00676BE4">
        <w:rPr>
          <w:color w:val="000000"/>
          <w:spacing w:val="1"/>
          <w:sz w:val="28"/>
          <w:szCs w:val="28"/>
          <w:lang w:val="uk-UA"/>
        </w:rPr>
        <w:t>Дмитро ГАЦЬКО</w:t>
      </w:r>
    </w:p>
    <w:p w:rsidR="007A566E" w:rsidRDefault="007A566E" w:rsidP="007A566E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</w:t>
      </w:r>
      <w:r w:rsidR="00676BE4">
        <w:rPr>
          <w:color w:val="000000"/>
          <w:spacing w:val="1"/>
          <w:sz w:val="28"/>
          <w:szCs w:val="28"/>
          <w:lang w:val="uk-UA"/>
        </w:rPr>
        <w:t xml:space="preserve"> Наказ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від</w:t>
      </w:r>
      <w:proofErr w:type="spellEnd"/>
      <w:r>
        <w:rPr>
          <w:color w:val="000000"/>
          <w:spacing w:val="1"/>
          <w:sz w:val="28"/>
          <w:szCs w:val="28"/>
        </w:rPr>
        <w:t>______________ №______</w:t>
      </w:r>
    </w:p>
    <w:p w:rsidR="00422716" w:rsidRPr="007A566E" w:rsidRDefault="00422716" w:rsidP="00422716">
      <w:pPr>
        <w:jc w:val="center"/>
        <w:rPr>
          <w:b/>
          <w:caps/>
          <w:sz w:val="28"/>
          <w:szCs w:val="28"/>
        </w:rPr>
      </w:pPr>
    </w:p>
    <w:p w:rsidR="00422716" w:rsidRDefault="00422716" w:rsidP="00422716">
      <w:pPr>
        <w:jc w:val="center"/>
        <w:rPr>
          <w:b/>
          <w:caps/>
          <w:sz w:val="28"/>
          <w:szCs w:val="28"/>
          <w:lang w:val="uk-UA"/>
        </w:rPr>
      </w:pPr>
      <w:r w:rsidRPr="00F75F07">
        <w:rPr>
          <w:b/>
          <w:caps/>
          <w:sz w:val="28"/>
          <w:szCs w:val="28"/>
          <w:lang w:val="uk-UA"/>
        </w:rPr>
        <w:t>Інструкція</w:t>
      </w:r>
      <w:r w:rsidR="00172720">
        <w:rPr>
          <w:b/>
          <w:caps/>
          <w:sz w:val="28"/>
          <w:szCs w:val="28"/>
          <w:lang w:val="uk-UA"/>
        </w:rPr>
        <w:t xml:space="preserve"> № 2-А</w:t>
      </w:r>
    </w:p>
    <w:p w:rsidR="00422716" w:rsidRPr="00F75F07" w:rsidRDefault="00422716" w:rsidP="00422716">
      <w:pPr>
        <w:pStyle w:val="a3"/>
        <w:tabs>
          <w:tab w:val="left" w:pos="2265"/>
          <w:tab w:val="center" w:pos="4819"/>
        </w:tabs>
        <w:spacing w:before="0" w:after="0"/>
        <w:jc w:val="left"/>
        <w:rPr>
          <w:lang w:val="uk-UA"/>
        </w:rPr>
      </w:pPr>
      <w:r>
        <w:rPr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про порядок дій у разі виникнення пожежі</w:t>
      </w:r>
      <w:r>
        <w:rPr>
          <w:lang w:val="uk-UA"/>
        </w:rPr>
        <w:tab/>
      </w:r>
      <w:r>
        <w:rPr>
          <w:lang w:val="uk-UA"/>
        </w:rPr>
        <w:tab/>
      </w:r>
    </w:p>
    <w:p w:rsidR="00422716" w:rsidRPr="00F75F07" w:rsidRDefault="00422716" w:rsidP="00422716">
      <w:pPr>
        <w:jc w:val="center"/>
        <w:rPr>
          <w:b/>
          <w:sz w:val="28"/>
          <w:szCs w:val="28"/>
          <w:lang w:val="uk-UA"/>
        </w:rPr>
      </w:pPr>
    </w:p>
    <w:p w:rsidR="00422716" w:rsidRPr="002D76C0" w:rsidRDefault="00422716" w:rsidP="00422716">
      <w:pPr>
        <w:jc w:val="center"/>
        <w:rPr>
          <w:b/>
          <w:caps/>
          <w:sz w:val="16"/>
          <w:szCs w:val="16"/>
          <w:lang w:val="uk-UA"/>
        </w:rPr>
      </w:pPr>
    </w:p>
    <w:p w:rsidR="00422716" w:rsidRDefault="00422716" w:rsidP="00867A20">
      <w:pPr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1.У разі виникнення пожежі дії працівників коледжу, залучених до гасіння п</w:t>
      </w:r>
      <w:r w:rsidR="00172720">
        <w:rPr>
          <w:sz w:val="28"/>
          <w:szCs w:val="28"/>
          <w:lang w:val="uk-UA"/>
        </w:rPr>
        <w:t>ожежі, мають бути спрямовані на</w:t>
      </w:r>
      <w:r>
        <w:rPr>
          <w:sz w:val="28"/>
          <w:szCs w:val="28"/>
          <w:lang w:val="uk-UA"/>
        </w:rPr>
        <w:t xml:space="preserve"> створення безпеки людей, і в першу чергу</w:t>
      </w:r>
      <w:r w:rsidR="00867A20">
        <w:rPr>
          <w:sz w:val="28"/>
          <w:szCs w:val="28"/>
          <w:lang w:val="uk-UA"/>
        </w:rPr>
        <w:t xml:space="preserve"> </w:t>
      </w:r>
      <w:r w:rsidR="00DF1002">
        <w:rPr>
          <w:sz w:val="28"/>
          <w:szCs w:val="28"/>
          <w:lang w:val="uk-UA"/>
        </w:rPr>
        <w:t>здобувачів освіти</w:t>
      </w:r>
      <w:r>
        <w:rPr>
          <w:sz w:val="28"/>
          <w:szCs w:val="28"/>
          <w:lang w:val="uk-UA"/>
        </w:rPr>
        <w:t>, їх евакуацію та рятування.</w:t>
      </w:r>
    </w:p>
    <w:p w:rsidR="00422716" w:rsidRDefault="00422716" w:rsidP="00422716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працівник коледжу, який виявив пожежу або її ознаки (</w:t>
      </w:r>
      <w:r w:rsidR="004602BE">
        <w:rPr>
          <w:sz w:val="28"/>
          <w:szCs w:val="28"/>
          <w:lang w:val="uk-UA"/>
        </w:rPr>
        <w:t>задимлення</w:t>
      </w:r>
      <w:r>
        <w:rPr>
          <w:sz w:val="28"/>
          <w:szCs w:val="28"/>
          <w:lang w:val="uk-UA"/>
        </w:rPr>
        <w:t>, запах горіння або тління різних матеріалів, підвищення температури в приміщенні тощо), зобов</w:t>
      </w:r>
      <w:r w:rsidRPr="0038612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язаний:</w:t>
      </w:r>
    </w:p>
    <w:p w:rsidR="00422716" w:rsidRDefault="00422716" w:rsidP="00422716">
      <w:pPr>
        <w:numPr>
          <w:ilvl w:val="0"/>
          <w:numId w:val="2"/>
        </w:numPr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негайно повідомити про це телефоном до пожежної частин</w:t>
      </w:r>
      <w:r w:rsidR="004602BE">
        <w:rPr>
          <w:sz w:val="28"/>
          <w:szCs w:val="28"/>
          <w:lang w:val="uk-UA"/>
        </w:rPr>
        <w:t>и за номером 101 (при цьому слід</w:t>
      </w:r>
      <w:r>
        <w:rPr>
          <w:sz w:val="28"/>
          <w:szCs w:val="28"/>
          <w:lang w:val="uk-UA"/>
        </w:rPr>
        <w:t xml:space="preserve"> чітко назвати адресу </w:t>
      </w:r>
      <w:r w:rsidR="004602BE">
        <w:rPr>
          <w:sz w:val="28"/>
          <w:szCs w:val="28"/>
          <w:lang w:val="uk-UA"/>
        </w:rPr>
        <w:t>об’єкта</w:t>
      </w:r>
      <w:r>
        <w:rPr>
          <w:sz w:val="28"/>
          <w:szCs w:val="28"/>
          <w:lang w:val="uk-UA"/>
        </w:rPr>
        <w:t>, місце виникнення пожежі, а також своє прізвище та посаду);</w:t>
      </w:r>
    </w:p>
    <w:p w:rsidR="00422716" w:rsidRDefault="00422716" w:rsidP="00422716">
      <w:pPr>
        <w:numPr>
          <w:ilvl w:val="0"/>
          <w:numId w:val="2"/>
        </w:numPr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задіяти систему сповіщення людей про пожежу, розпочати і залучити до евакуації людей з будівлі до безпечного місця згідно з планом евакуації;</w:t>
      </w:r>
    </w:p>
    <w:p w:rsidR="00422716" w:rsidRDefault="00422716" w:rsidP="00422716">
      <w:pPr>
        <w:numPr>
          <w:ilvl w:val="0"/>
          <w:numId w:val="2"/>
        </w:numPr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сповістити про пожежу директора коледжу або його заступника;</w:t>
      </w:r>
    </w:p>
    <w:p w:rsidR="00422716" w:rsidRDefault="00422716" w:rsidP="00422716">
      <w:pPr>
        <w:numPr>
          <w:ilvl w:val="0"/>
          <w:numId w:val="2"/>
        </w:numPr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організувати зустріч пожежних підрозділів, вжити заходів до пожежі наявними в коледжі засобами пожежогасіння.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3.Директор коледжу або його заступник, який прибув на місце пожежі зобов</w:t>
      </w:r>
      <w:r w:rsidRPr="00D5469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язаний: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перевірити, чи повідомлено до пожежної охорони про виникнення </w:t>
      </w:r>
      <w:r w:rsidR="004602BE">
        <w:rPr>
          <w:sz w:val="28"/>
          <w:szCs w:val="28"/>
          <w:lang w:val="uk-UA"/>
        </w:rPr>
        <w:t>пожежі</w:t>
      </w:r>
      <w:r>
        <w:rPr>
          <w:sz w:val="28"/>
          <w:szCs w:val="28"/>
          <w:lang w:val="uk-UA"/>
        </w:rPr>
        <w:t>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здійснювати керівництво евакуацією людей та гасіння пожежі до прибуття пожежних підрозділів. У разі загрози для життя людей негайно організувати їх рятування, використовуючи для цього всі наявні сили та засоби;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організувати перевірку наявності вс</w:t>
      </w:r>
      <w:r w:rsidR="00172720">
        <w:rPr>
          <w:sz w:val="28"/>
          <w:szCs w:val="28"/>
          <w:lang w:val="uk-UA"/>
        </w:rPr>
        <w:t>іх учасників освітнього</w:t>
      </w:r>
      <w:r>
        <w:rPr>
          <w:sz w:val="28"/>
          <w:szCs w:val="28"/>
          <w:lang w:val="uk-UA"/>
        </w:rPr>
        <w:t xml:space="preserve"> процесу, евакуйованих з будівлі, за списками і журналами обліку навчальних занять;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виділити для зустрічі пожежних підрозділів особу, яка добре знає </w:t>
      </w:r>
      <w:r w:rsidR="004602BE">
        <w:rPr>
          <w:sz w:val="28"/>
          <w:szCs w:val="28"/>
          <w:lang w:val="uk-UA"/>
        </w:rPr>
        <w:t>розміщення</w:t>
      </w:r>
      <w:r>
        <w:rPr>
          <w:sz w:val="28"/>
          <w:szCs w:val="28"/>
          <w:lang w:val="uk-UA"/>
        </w:rPr>
        <w:t xml:space="preserve"> під</w:t>
      </w:r>
      <w:r w:rsidRPr="00845F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їзних шляхів та водо джерел;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вилучити з небезпечної зони всіх працівників та інших осіб, не зайнятих евакуацією людей та ліквідацією пожежі;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потреби викликати до місця пожежі медичну та інші служби; 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припинити всі роботи, які не пов</w:t>
      </w:r>
      <w:r w:rsidRPr="00130B8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 заходами щодо ліквідації пожежі;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організувати </w:t>
      </w:r>
      <w:r w:rsidR="00172720">
        <w:rPr>
          <w:sz w:val="28"/>
          <w:szCs w:val="28"/>
          <w:lang w:val="uk-UA"/>
        </w:rPr>
        <w:t>відключення мереж електро</w:t>
      </w:r>
      <w:r>
        <w:rPr>
          <w:sz w:val="28"/>
          <w:szCs w:val="28"/>
          <w:lang w:val="uk-UA"/>
        </w:rPr>
        <w:t>постачання, зупинку системи вентиляції та кондиціонування повітря і здійснення інших заходів, які сприяють запобіганню, поширенню пожежі;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безпеку людей, які беруть участь в евакуації та гасінні пожежі, від можливих обвалів конструкцій, дії токсичних продуктів горіння і підвищеної температури, ураження електрострумом тощо;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організувати евакуацію матеріальних цінностей з небезпечної зони, визначити місця їх складування і забезпечити, при потребі, їх охорону;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інформувати керівника пожежного підрозділу про наявність людей у будівлі.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Під час евакуації та гасіння пожежі, необхідно: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урахуванням обстановки, що склалася, визначити найбезпечніші </w:t>
      </w:r>
      <w:r w:rsidR="004602BE">
        <w:rPr>
          <w:sz w:val="28"/>
          <w:szCs w:val="28"/>
          <w:lang w:val="uk-UA"/>
        </w:rPr>
        <w:t>евакуаційні</w:t>
      </w:r>
      <w:r>
        <w:rPr>
          <w:sz w:val="28"/>
          <w:szCs w:val="28"/>
          <w:lang w:val="uk-UA"/>
        </w:rPr>
        <w:t xml:space="preserve"> шляхи і відходи до безпечної зони у найкоротший термін;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ліквідувати умови, які сприяють виникненню паніки. З цією метою викладачам та іншим працівникам кол</w:t>
      </w:r>
      <w:r w:rsidR="000E2313">
        <w:rPr>
          <w:sz w:val="28"/>
          <w:szCs w:val="28"/>
          <w:lang w:val="uk-UA"/>
        </w:rPr>
        <w:t>еджу не можна залишати здобувачів освіти</w:t>
      </w:r>
      <w:r>
        <w:rPr>
          <w:sz w:val="28"/>
          <w:szCs w:val="28"/>
          <w:lang w:val="uk-UA"/>
        </w:rPr>
        <w:t xml:space="preserve"> без нагляду з моменту виявлення пожежі та до її ліквідації; 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евакуацію людей слід починати з приміщення, у якому виникла пожежа, і суміжних з ним приміщень,яким загрожує небезпека поширення вогню і продуктів горіння. Хворих слід евакуювати в першу чергу;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зимовий час, на розсуд осіб, як</w:t>
      </w:r>
      <w:r w:rsidR="000E2313">
        <w:rPr>
          <w:sz w:val="28"/>
          <w:szCs w:val="28"/>
          <w:lang w:val="uk-UA"/>
        </w:rPr>
        <w:t>і здійснюють евакуацію, здобувачі освіти</w:t>
      </w:r>
      <w:r>
        <w:rPr>
          <w:sz w:val="28"/>
          <w:szCs w:val="28"/>
          <w:lang w:val="uk-UA"/>
        </w:rPr>
        <w:t xml:space="preserve"> можуть заздалегідь одягтися або взяти теплий одяг з собою;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ретельно перевірити всі приміщення, щоб унеможливити перебува</w:t>
      </w:r>
      <w:r w:rsidR="00657E73">
        <w:rPr>
          <w:sz w:val="28"/>
          <w:szCs w:val="28"/>
          <w:lang w:val="uk-UA"/>
        </w:rPr>
        <w:t>ння у небезпечній зоні здобувачів освіти</w:t>
      </w:r>
      <w:r>
        <w:rPr>
          <w:sz w:val="28"/>
          <w:szCs w:val="28"/>
          <w:lang w:val="uk-UA"/>
        </w:rPr>
        <w:t>, які сховалися під партами, столами, у шафах або інших місцях;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виставляти пости безпеки на входах до будівлі, де виникла пожежа;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разі гасіння слід намагатися, у першу чергу, забезпечити сприятливі умови для безпечної евакуації людей;</w:t>
      </w:r>
    </w:p>
    <w:p w:rsidR="00422716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утримуватися від відчинення вікон і </w:t>
      </w:r>
      <w:r w:rsidR="00172720">
        <w:rPr>
          <w:sz w:val="28"/>
          <w:szCs w:val="28"/>
          <w:lang w:val="uk-UA"/>
        </w:rPr>
        <w:t>дверей, а також від розбивання с</w:t>
      </w:r>
      <w:r>
        <w:rPr>
          <w:sz w:val="28"/>
          <w:szCs w:val="28"/>
          <w:lang w:val="uk-UA"/>
        </w:rPr>
        <w:t>кла, в протилежному разі вогонь і дим поширяться до суміжних приміщень.</w:t>
      </w:r>
    </w:p>
    <w:p w:rsidR="00422716" w:rsidRPr="00130B89" w:rsidRDefault="00422716" w:rsidP="00422716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Залишаючи приміщення або будівлі, що постраждали від пожежі, потрібно зачинити за собою всі вікна та двері.</w:t>
      </w:r>
    </w:p>
    <w:p w:rsidR="00E971E2" w:rsidRDefault="002F14A1" w:rsidP="007E5E33">
      <w:pPr>
        <w:tabs>
          <w:tab w:val="left" w:pos="6960"/>
        </w:tabs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F14A1" w:rsidRDefault="002F14A1" w:rsidP="002F14A1">
      <w:pPr>
        <w:shd w:val="clear" w:color="auto" w:fill="FFFFFF"/>
        <w:spacing w:before="58"/>
        <w:ind w:left="4"/>
        <w:rPr>
          <w:color w:val="000000"/>
          <w:spacing w:val="1"/>
          <w:sz w:val="28"/>
          <w:szCs w:val="28"/>
          <w:lang w:val="uk-UA"/>
        </w:rPr>
      </w:pPr>
    </w:p>
    <w:p w:rsidR="002F14A1" w:rsidRDefault="002F14A1" w:rsidP="002F14A1">
      <w:pPr>
        <w:shd w:val="clear" w:color="auto" w:fill="FFFFFF"/>
        <w:tabs>
          <w:tab w:val="left" w:pos="10080"/>
        </w:tabs>
        <w:rPr>
          <w:b/>
          <w:color w:val="000000"/>
          <w:sz w:val="28"/>
          <w:szCs w:val="28"/>
          <w:lang w:val="uk-UA"/>
        </w:rPr>
      </w:pPr>
      <w:r w:rsidRPr="00300D05">
        <w:rPr>
          <w:b/>
          <w:color w:val="000000"/>
          <w:sz w:val="28"/>
          <w:szCs w:val="28"/>
          <w:lang w:val="uk-UA"/>
        </w:rPr>
        <w:t> </w:t>
      </w:r>
      <w:r>
        <w:rPr>
          <w:b/>
          <w:color w:val="000000"/>
          <w:sz w:val="28"/>
          <w:szCs w:val="28"/>
          <w:lang w:val="uk-UA"/>
        </w:rPr>
        <w:t xml:space="preserve">       РОЗРОБЛЕНО:</w:t>
      </w:r>
    </w:p>
    <w:p w:rsidR="002F14A1" w:rsidRDefault="002F14A1" w:rsidP="002F14A1">
      <w:pPr>
        <w:shd w:val="clear" w:color="auto" w:fill="FFFFFF"/>
        <w:tabs>
          <w:tab w:val="left" w:pos="10080"/>
        </w:tabs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 w:rsidR="00D31E71">
        <w:rPr>
          <w:color w:val="000000"/>
          <w:sz w:val="28"/>
          <w:szCs w:val="28"/>
          <w:lang w:val="uk-UA"/>
        </w:rPr>
        <w:t>Інженер з охорони праці</w:t>
      </w:r>
      <w:r>
        <w:rPr>
          <w:color w:val="000000"/>
          <w:sz w:val="28"/>
          <w:szCs w:val="28"/>
          <w:lang w:val="uk-UA"/>
        </w:rPr>
        <w:t xml:space="preserve">                     </w:t>
      </w:r>
      <w:r w:rsidR="009054AA">
        <w:rPr>
          <w:color w:val="000000"/>
          <w:sz w:val="28"/>
          <w:szCs w:val="28"/>
          <w:lang w:val="uk-UA"/>
        </w:rPr>
        <w:t xml:space="preserve">                      </w:t>
      </w:r>
      <w:r w:rsidR="008541C3">
        <w:rPr>
          <w:color w:val="000000"/>
          <w:sz w:val="28"/>
          <w:szCs w:val="28"/>
          <w:lang w:val="uk-UA"/>
        </w:rPr>
        <w:t xml:space="preserve">  Юрій  ЧУМАК</w:t>
      </w:r>
    </w:p>
    <w:p w:rsidR="00BC308E" w:rsidRDefault="00BC308E" w:rsidP="002F14A1">
      <w:pPr>
        <w:shd w:val="clear" w:color="auto" w:fill="FFFFFF"/>
        <w:tabs>
          <w:tab w:val="left" w:pos="10080"/>
        </w:tabs>
        <w:rPr>
          <w:color w:val="000000"/>
          <w:sz w:val="28"/>
          <w:szCs w:val="28"/>
          <w:lang w:val="uk-UA"/>
        </w:rPr>
      </w:pPr>
    </w:p>
    <w:p w:rsidR="002F14A1" w:rsidRPr="00A34548" w:rsidRDefault="002F14A1" w:rsidP="002F14A1">
      <w:pPr>
        <w:shd w:val="clear" w:color="auto" w:fill="FFFFFF"/>
        <w:tabs>
          <w:tab w:val="left" w:pos="6975"/>
        </w:tabs>
        <w:spacing w:before="58"/>
        <w:ind w:left="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b/>
          <w:color w:val="000000"/>
          <w:sz w:val="28"/>
          <w:szCs w:val="28"/>
          <w:lang w:val="uk-UA"/>
        </w:rPr>
        <w:t>ПОГОДЖЕНО:</w:t>
      </w:r>
    </w:p>
    <w:p w:rsidR="002F14A1" w:rsidRDefault="002F14A1" w:rsidP="002F14A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6B0581">
        <w:rPr>
          <w:sz w:val="28"/>
          <w:szCs w:val="28"/>
          <w:lang w:val="uk-UA"/>
        </w:rPr>
        <w:t>Заступник директора  з АГ</w:t>
      </w:r>
      <w:r>
        <w:rPr>
          <w:sz w:val="28"/>
          <w:szCs w:val="28"/>
          <w:lang w:val="uk-UA"/>
        </w:rPr>
        <w:t xml:space="preserve">Р                      </w:t>
      </w:r>
      <w:r w:rsidR="008541C3">
        <w:rPr>
          <w:sz w:val="28"/>
          <w:szCs w:val="28"/>
          <w:lang w:val="uk-UA"/>
        </w:rPr>
        <w:t xml:space="preserve"> </w:t>
      </w:r>
      <w:r w:rsidR="006B0581">
        <w:rPr>
          <w:sz w:val="28"/>
          <w:szCs w:val="28"/>
          <w:lang w:val="uk-UA"/>
        </w:rPr>
        <w:t xml:space="preserve">                Дмитро ГАЦЬКО</w:t>
      </w:r>
    </w:p>
    <w:sectPr w:rsidR="002F14A1" w:rsidSect="003005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C48"/>
    <w:multiLevelType w:val="hybridMultilevel"/>
    <w:tmpl w:val="8D183A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22A21"/>
    <w:multiLevelType w:val="hybridMultilevel"/>
    <w:tmpl w:val="39FA8482"/>
    <w:lvl w:ilvl="0" w:tplc="F5CE9A1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2716"/>
    <w:rsid w:val="00044717"/>
    <w:rsid w:val="000C2BC6"/>
    <w:rsid w:val="000D6DEC"/>
    <w:rsid w:val="000E2313"/>
    <w:rsid w:val="00162E61"/>
    <w:rsid w:val="00172720"/>
    <w:rsid w:val="00190C4D"/>
    <w:rsid w:val="00282679"/>
    <w:rsid w:val="002F14A1"/>
    <w:rsid w:val="00300539"/>
    <w:rsid w:val="00312A5D"/>
    <w:rsid w:val="003D65FD"/>
    <w:rsid w:val="00404EB5"/>
    <w:rsid w:val="00422716"/>
    <w:rsid w:val="00441D34"/>
    <w:rsid w:val="004602BE"/>
    <w:rsid w:val="00496D5B"/>
    <w:rsid w:val="00560FA4"/>
    <w:rsid w:val="00574F5B"/>
    <w:rsid w:val="00617D54"/>
    <w:rsid w:val="00624EA1"/>
    <w:rsid w:val="00642412"/>
    <w:rsid w:val="00657E73"/>
    <w:rsid w:val="00674C3F"/>
    <w:rsid w:val="00676BE4"/>
    <w:rsid w:val="006B0581"/>
    <w:rsid w:val="00780E20"/>
    <w:rsid w:val="007A566E"/>
    <w:rsid w:val="007B0EEB"/>
    <w:rsid w:val="007E5E33"/>
    <w:rsid w:val="008541C3"/>
    <w:rsid w:val="00867A20"/>
    <w:rsid w:val="008B4468"/>
    <w:rsid w:val="008C7C79"/>
    <w:rsid w:val="009054AA"/>
    <w:rsid w:val="0090696D"/>
    <w:rsid w:val="0097004C"/>
    <w:rsid w:val="00AB57F4"/>
    <w:rsid w:val="00BB0E86"/>
    <w:rsid w:val="00BC308E"/>
    <w:rsid w:val="00C80715"/>
    <w:rsid w:val="00CE7D69"/>
    <w:rsid w:val="00D16C0F"/>
    <w:rsid w:val="00D31E71"/>
    <w:rsid w:val="00DF1002"/>
    <w:rsid w:val="00E4537A"/>
    <w:rsid w:val="00E62FE5"/>
    <w:rsid w:val="00E74CF3"/>
    <w:rsid w:val="00E971E2"/>
    <w:rsid w:val="00FC7DF9"/>
    <w:rsid w:val="00FD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27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22716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718</Words>
  <Characters>4093</Characters>
  <Application>Microsoft Office Word</Application>
  <DocSecurity>0</DocSecurity>
  <Lines>34</Lines>
  <Paragraphs>9</Paragraphs>
  <ScaleCrop>false</ScaleCrop>
  <Company>*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MGK-SEKRETAR</cp:lastModifiedBy>
  <cp:revision>36</cp:revision>
  <cp:lastPrinted>2023-09-18T09:18:00Z</cp:lastPrinted>
  <dcterms:created xsi:type="dcterms:W3CDTF">2017-12-12T07:34:00Z</dcterms:created>
  <dcterms:modified xsi:type="dcterms:W3CDTF">2023-09-18T09:18:00Z</dcterms:modified>
</cp:coreProperties>
</file>